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10" w:rsidRDefault="003B3510" w:rsidP="003B3510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B3510" w:rsidRDefault="003B3510" w:rsidP="003B3510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3B3510" w:rsidRDefault="003B3510" w:rsidP="003B3510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3B3510" w:rsidRDefault="003B3510" w:rsidP="003B3510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3B3510" w:rsidRDefault="003B3510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3B3510" w:rsidRDefault="003B3510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</w:t>
      </w:r>
    </w:p>
    <w:p w:rsidR="003B3510" w:rsidRDefault="003B3510" w:rsidP="003B3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Консультация для родителей</w:t>
      </w:r>
    </w:p>
    <w:p w:rsidR="003B3510" w:rsidRPr="003B3510" w:rsidRDefault="003B3510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510">
        <w:rPr>
          <w:rFonts w:ascii="Times New Roman" w:hAnsi="Times New Roman" w:cs="Times New Roman"/>
          <w:b/>
          <w:sz w:val="28"/>
          <w:szCs w:val="28"/>
        </w:rPr>
        <w:t>«Босиком за здоровьем»</w:t>
      </w:r>
    </w:p>
    <w:p w:rsidR="003B3510" w:rsidRDefault="003B3510" w:rsidP="003B3510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3B3510" w:rsidP="003B351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35B7" w:rsidRDefault="005835B7" w:rsidP="003B351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3510" w:rsidRDefault="005835B7" w:rsidP="005835B7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</w:t>
      </w:r>
    </w:p>
    <w:p w:rsidR="003B3510" w:rsidRDefault="003B3510" w:rsidP="005835B7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3B3510" w:rsidRDefault="003B3510" w:rsidP="005835B7">
      <w:pPr>
        <w:spacing w:after="0" w:line="240" w:lineRule="auto"/>
        <w:ind w:left="552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3B3510" w:rsidRDefault="003B3510" w:rsidP="003B351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3B3510" w:rsidRDefault="003B3510" w:rsidP="003B351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5835B7" w:rsidRDefault="005835B7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  <w:sectPr w:rsidR="005835B7" w:rsidSect="003B351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B3510" w:rsidRDefault="003B3510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10" w:rsidRDefault="003B3510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10">
        <w:rPr>
          <w:rFonts w:ascii="Times New Roman" w:hAnsi="Times New Roman" w:cs="Times New Roman"/>
          <w:b/>
          <w:sz w:val="28"/>
          <w:szCs w:val="28"/>
        </w:rPr>
        <w:t>Консультация для родителей </w:t>
      </w:r>
    </w:p>
    <w:p w:rsidR="003B3510" w:rsidRPr="003B3510" w:rsidRDefault="003B3510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10">
        <w:rPr>
          <w:rFonts w:ascii="Times New Roman" w:hAnsi="Times New Roman" w:cs="Times New Roman"/>
          <w:b/>
          <w:sz w:val="28"/>
          <w:szCs w:val="28"/>
        </w:rPr>
        <w:t>«Босиком за здоровьем»</w:t>
      </w:r>
    </w:p>
    <w:p w:rsidR="003B3510" w:rsidRPr="003B3510" w:rsidRDefault="003B3510" w:rsidP="003B3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10" w:rsidRPr="003B3510" w:rsidRDefault="003B3510" w:rsidP="003B351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Хождение босиком это весьма полезная и очень простая процедура в качестве одного из способов закаливания.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Ходьба по неровным поверхностям массажных ковриков способствует: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закаливанию организма;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активному формированию свода стопы;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укреплению мышц голеностопного сустава;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улучшению лимфатического   и кровообращения;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воздействию на рефлекторные зоны на ступнях;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развитию координации движений и внимательности;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- профилактике плоскостопия;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 Во время ходьбы осуществляется массаж ног.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   Детям и часто болеющим людям приучаться к хождению босиком рекомендуется дома. Лучше всего приступать к этому летом, начинать ходить босиком следует утром и вечером по полу в комнате. В первый день - по 10-15 минут, затем процедура удлиняется на 5 минут каждый день и со временем доводится до 1 часа. Через месяц можно разгуливать босиком во дворе, в саду.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Большую пользу приносит хождение босиком по рыхлому песку и мокрым камням: в этом случае стопы получают великолепный сеанс точечного массажа. Нетрудно устроить дорожку из камней во дворе дома или на даче. Перед утренней или вечерней босой прогулкой полейте камешки из лейки - и можно приступать к оздоровительной процедуре. Процедура хождения по камням может длиться от 3-15 минут до получаса. Также проделываем дома и водно-пляжные процедуры для ног. Насыпьте речную гальку в плоский таз и залейте ее холодной водой - тренажер для стоп готов. По таким мокрым камешкам нужно ходить каждый день в течение хотя бы 1 минуты, и не только летом, но и зимой.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     И вовсе не обязательно, чтобы ребенок много времени проводил босиком. Повседневно можно массировать стопы на круглой палке, на старых счетах, т. е. чтобы ребенок катал подошвами по несколько минут в день.</w:t>
      </w:r>
    </w:p>
    <w:p w:rsid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 Можно самим изготовить массажный коврик, нашить пуговицы, бусы, помпоны и др. Положите такой коврик в ванной и, регулярно, по утрам, умываясь топтаться по нему или возле детской кроватки.</w:t>
      </w:r>
    </w:p>
    <w:p w:rsidR="005835B7" w:rsidRDefault="005835B7" w:rsidP="005835B7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5835B7" w:rsidSect="003B351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026524"/>
            <wp:effectExtent l="19050" t="0" r="9525" b="0"/>
            <wp:docPr id="1" name="Рисунок 91" descr="C:\Users\DOM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DOM\Downloads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56" cy="202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510" w:rsidRPr="003B3510" w:rsidRDefault="003B3510" w:rsidP="005835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510" w:rsidRPr="003B3510" w:rsidRDefault="003B3510" w:rsidP="003B351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Хождение босиком должно быть постепенным и систематическим. Особенно осторожным нужно быть с детьми раннего возраста. 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 xml:space="preserve">Систематическая ходьба босиком, особенно по зыбучему или рельефному грунту, заставляет рефлекторно сокращаться мышцы, удерживающие свод стопы, и прежде всего мышцы подошвенной поверхности, сгибающих пальцы ног. Сухожилия и связки усиленно развиваются, укрепляются. Таким образом, </w:t>
      </w:r>
      <w:proofErr w:type="spellStart"/>
      <w:r w:rsidRPr="003B3510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3B3510">
        <w:rPr>
          <w:rFonts w:ascii="Times New Roman" w:hAnsi="Times New Roman" w:cs="Times New Roman"/>
          <w:sz w:val="28"/>
          <w:szCs w:val="28"/>
        </w:rPr>
        <w:t xml:space="preserve"> можно отнести к действенным средствам профилактики и лечения плоскостопия. Это в первую очередь относится к детям, у которых дефекты опорно-двигательного аппарата при соответствующей тренировке обычно успешно устраняются.</w:t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br/>
      </w:r>
    </w:p>
    <w:p w:rsidR="003B3510" w:rsidRPr="003B3510" w:rsidRDefault="003B3510" w:rsidP="003B3510">
      <w:pPr>
        <w:pStyle w:val="a6"/>
        <w:rPr>
          <w:rFonts w:ascii="Times New Roman" w:hAnsi="Times New Roman" w:cs="Times New Roman"/>
          <w:sz w:val="28"/>
          <w:szCs w:val="28"/>
        </w:rPr>
      </w:pPr>
      <w:r w:rsidRPr="003B3510">
        <w:rPr>
          <w:rFonts w:ascii="Times New Roman" w:hAnsi="Times New Roman" w:cs="Times New Roman"/>
          <w:sz w:val="28"/>
          <w:szCs w:val="28"/>
        </w:rPr>
        <w:t> </w:t>
      </w:r>
    </w:p>
    <w:p w:rsidR="001C5DD2" w:rsidRPr="003B3510" w:rsidRDefault="001C5DD2" w:rsidP="003B351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C5DD2" w:rsidRPr="003B3510" w:rsidSect="003B35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10"/>
    <w:rsid w:val="001C5DD2"/>
    <w:rsid w:val="003B3510"/>
    <w:rsid w:val="005835B7"/>
    <w:rsid w:val="00FB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5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3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2020-06-18T08:59:00Z</dcterms:created>
  <dcterms:modified xsi:type="dcterms:W3CDTF">2023-06-21T14:20:00Z</dcterms:modified>
</cp:coreProperties>
</file>