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114300" distR="114300">
            <wp:extent cx="5939155" cy="8395335"/>
            <wp:effectExtent l="0" t="0" r="4445" b="571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80371" w:rsidRDefault="00080371">
      <w:pPr>
        <w:pStyle w:val="af6"/>
        <w:rPr>
          <w:rFonts w:ascii="Times New Roman" w:hAnsi="Times New Roman" w:cs="Times New Roman"/>
          <w:sz w:val="28"/>
          <w:szCs w:val="28"/>
        </w:rPr>
        <w:sectPr w:rsidR="0008037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80371" w:rsidRDefault="00080371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6D1027" w:rsidRDefault="00F243C4">
      <w:pPr>
        <w:widowControl w:val="0"/>
        <w:spacing w:after="18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Содержание:</w:t>
      </w:r>
    </w:p>
    <w:p w:rsidR="006D1027" w:rsidRDefault="00F243C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Целевой раздел </w:t>
      </w:r>
    </w:p>
    <w:p w:rsidR="006D1027" w:rsidRDefault="00F243C4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Пояснительная записка </w:t>
      </w:r>
    </w:p>
    <w:p w:rsidR="006D1027" w:rsidRDefault="00F243C4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Цель, задачи программы</w:t>
      </w:r>
    </w:p>
    <w:p w:rsidR="006D1027" w:rsidRDefault="00F243C4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Основные принципы программы</w:t>
      </w:r>
    </w:p>
    <w:p w:rsidR="006D1027" w:rsidRDefault="00F243C4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Планируемый результат освоения программы</w:t>
      </w:r>
    </w:p>
    <w:p w:rsidR="006D1027" w:rsidRDefault="00F243C4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II.</w:t>
      </w:r>
      <w:r>
        <w:rPr>
          <w:rFonts w:ascii="Times New Roman" w:hAnsi="Times New Roman" w:cs="Times New Roman"/>
          <w:b/>
          <w:iCs/>
          <w:sz w:val="28"/>
          <w:szCs w:val="28"/>
        </w:rPr>
        <w:tab/>
        <w:t>Содержательный раздел</w:t>
      </w:r>
    </w:p>
    <w:p w:rsidR="006D1027" w:rsidRDefault="00F243C4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Содержание деятельности по </w:t>
      </w:r>
      <w:r>
        <w:rPr>
          <w:rFonts w:ascii="Times New Roman" w:hAnsi="Times New Roman" w:cs="Times New Roman"/>
          <w:iCs/>
          <w:sz w:val="28"/>
          <w:szCs w:val="28"/>
        </w:rPr>
        <w:t>образовательным областям</w:t>
      </w:r>
    </w:p>
    <w:p w:rsidR="006D1027" w:rsidRDefault="00F243C4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Формы, способы, методы и средства реализации программы</w:t>
      </w:r>
    </w:p>
    <w:p w:rsidR="006D1027" w:rsidRDefault="00F243C4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 направления поддержки детской инициативы</w:t>
      </w:r>
    </w:p>
    <w:p w:rsidR="006D1027" w:rsidRDefault="00F243C4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взаимодействия с семьями воспитанников</w:t>
      </w:r>
    </w:p>
    <w:p w:rsidR="006D1027" w:rsidRDefault="00F243C4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III.</w:t>
      </w:r>
      <w:r>
        <w:rPr>
          <w:rFonts w:ascii="Times New Roman" w:hAnsi="Times New Roman" w:cs="Times New Roman"/>
          <w:b/>
          <w:iCs/>
          <w:sz w:val="28"/>
          <w:szCs w:val="28"/>
        </w:rPr>
        <w:tab/>
        <w:t xml:space="preserve">Организационный раздел </w:t>
      </w:r>
    </w:p>
    <w:p w:rsidR="006D1027" w:rsidRDefault="00F243C4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совместной и самостоятельно</w:t>
      </w:r>
      <w:r>
        <w:rPr>
          <w:rFonts w:ascii="Times New Roman" w:hAnsi="Times New Roman" w:cs="Times New Roman"/>
          <w:sz w:val="28"/>
          <w:szCs w:val="28"/>
        </w:rPr>
        <w:t>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</w:t>
      </w:r>
    </w:p>
    <w:p w:rsidR="006D1027" w:rsidRDefault="00F243C4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Материально – техническое обеспечение</w:t>
      </w:r>
    </w:p>
    <w:p w:rsidR="006D1027" w:rsidRDefault="00F243C4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Особенности организации развивающей предметно – пространс</w:t>
      </w:r>
      <w:r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венной среды</w:t>
      </w:r>
    </w:p>
    <w:p w:rsidR="006D1027" w:rsidRDefault="00F243C4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Информационные источники</w:t>
      </w:r>
    </w:p>
    <w:p w:rsidR="006D1027" w:rsidRDefault="006D1027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D1027" w:rsidRDefault="006D1027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D1027" w:rsidRDefault="006D1027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D1027" w:rsidRDefault="006D1027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D1027" w:rsidRDefault="006D1027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D1027" w:rsidRDefault="006D1027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D1027" w:rsidRDefault="006D1027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0371" w:rsidRDefault="00080371" w:rsidP="00080371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  <w:sectPr w:rsidR="0008037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6D1027" w:rsidRDefault="006D1027" w:rsidP="00080371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D1027" w:rsidRDefault="00F243C4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I Целевой раздел. </w:t>
      </w:r>
    </w:p>
    <w:p w:rsidR="006D1027" w:rsidRDefault="00F243C4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1.1.</w:t>
      </w:r>
      <w:r>
        <w:rPr>
          <w:rFonts w:ascii="Times New Roman" w:hAnsi="Times New Roman" w:cs="Times New Roman"/>
          <w:b/>
          <w:iCs/>
          <w:sz w:val="28"/>
          <w:szCs w:val="28"/>
        </w:rPr>
        <w:t>Пояснительная записка</w:t>
      </w:r>
    </w:p>
    <w:p w:rsidR="006D1027" w:rsidRDefault="00F243C4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«Растяжки сопутствуют нам всю жизнь. Рождение – это растяжка. Гл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бокий вдох, улыбка, любое движение - тела – растяжка.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Растяжки – это ги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кость, гибкость – это молодость, молодость – это здоровье, активность,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рошее настроение,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раскрепощённость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уверенност</w:t>
      </w:r>
      <w:r>
        <w:rPr>
          <w:rFonts w:ascii="Times New Roman" w:hAnsi="Times New Roman" w:cs="Times New Roman"/>
          <w:sz w:val="28"/>
          <w:szCs w:val="28"/>
        </w:rPr>
        <w:t xml:space="preserve">ь в себе.» </w:t>
      </w:r>
      <w:proofErr w:type="gramEnd"/>
    </w:p>
    <w:p w:rsidR="006D1027" w:rsidRDefault="00F243C4">
      <w:pPr>
        <w:pStyle w:val="af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Е.И. Зуев «Волшебная сила растяжки»</w:t>
      </w:r>
    </w:p>
    <w:p w:rsidR="006D1027" w:rsidRDefault="00F243C4">
      <w:pPr>
        <w:pStyle w:val="af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последние годы за рубежом и в нашей стране получил широкое ра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пространение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– система статических упражнений, развивающих гибкость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способствующих повышению эластичности мышц. Термин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стре</w:t>
      </w:r>
      <w:r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чинг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происходит от английского слова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stretching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 – тянуть, растягивать, в</w:t>
      </w:r>
      <w:r>
        <w:rPr>
          <w:rFonts w:ascii="Times New Roman" w:hAnsi="Times New Roman" w:cs="Times New Roman"/>
          <w:iCs/>
          <w:sz w:val="28"/>
          <w:szCs w:val="28"/>
        </w:rPr>
        <w:t>ы</w:t>
      </w:r>
      <w:r>
        <w:rPr>
          <w:rFonts w:ascii="Times New Roman" w:hAnsi="Times New Roman" w:cs="Times New Roman"/>
          <w:iCs/>
          <w:sz w:val="28"/>
          <w:szCs w:val="28"/>
        </w:rPr>
        <w:t>тягивать.</w:t>
      </w:r>
    </w:p>
    <w:p w:rsidR="006D1027" w:rsidRDefault="00F243C4">
      <w:pPr>
        <w:pStyle w:val="af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- оздоровительная методика, основанная на естес</w:t>
      </w:r>
      <w:r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венных растяжках, направлена на укрепление поз</w:t>
      </w:r>
      <w:r>
        <w:rPr>
          <w:rFonts w:ascii="Times New Roman" w:hAnsi="Times New Roman" w:cs="Times New Roman"/>
          <w:iCs/>
          <w:sz w:val="28"/>
          <w:szCs w:val="28"/>
        </w:rPr>
        <w:t>воночника и профилактику плоскостопия. Методика позволяет предотвратить нарушения осанки и и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>править  её, оказывает оздоровительное воздействие на весь организм. При исправлении осанки тело как бы просыпается, улучшается общее самочувс</w:t>
      </w:r>
      <w:r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вие, исчезают спазмы</w:t>
      </w:r>
      <w:r>
        <w:rPr>
          <w:rFonts w:ascii="Times New Roman" w:hAnsi="Times New Roman" w:cs="Times New Roman"/>
          <w:iCs/>
          <w:sz w:val="28"/>
          <w:szCs w:val="28"/>
        </w:rPr>
        <w:t xml:space="preserve"> мышц. Упражнения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рассчитаны на вовл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чение в работу всего организма, включая психику, направлены на расслабл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ние, настройку и восстановление функций мышц. Это позволяет без вреда, используя защитные силы организма, предупредить многие заболевани</w:t>
      </w:r>
      <w:r>
        <w:rPr>
          <w:rFonts w:ascii="Times New Roman" w:hAnsi="Times New Roman" w:cs="Times New Roman"/>
          <w:iCs/>
          <w:sz w:val="28"/>
          <w:szCs w:val="28"/>
        </w:rPr>
        <w:t>я, т.к. воздействуя на позвоночник, органы, мышцы, железы внутренней секреции, дыхательную и нервную систему, вырабатывается естественная сопроти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ляемость организма. Помимо общего оздоровительного эффекта, умения управлять своим телом, запас двигательных н</w:t>
      </w:r>
      <w:r>
        <w:rPr>
          <w:rFonts w:ascii="Times New Roman" w:hAnsi="Times New Roman" w:cs="Times New Roman"/>
          <w:iCs/>
          <w:sz w:val="28"/>
          <w:szCs w:val="28"/>
        </w:rPr>
        <w:t>авыков позволяет детям чувс</w:t>
      </w:r>
      <w:r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вовать себя сильными, уверенными в себе, красивыми, избавляет их от ра</w:t>
      </w:r>
      <w:r>
        <w:rPr>
          <w:rFonts w:ascii="Times New Roman" w:hAnsi="Times New Roman" w:cs="Times New Roman"/>
          <w:iCs/>
          <w:sz w:val="28"/>
          <w:szCs w:val="28"/>
        </w:rPr>
        <w:t>з</w:t>
      </w:r>
      <w:r>
        <w:rPr>
          <w:rFonts w:ascii="Times New Roman" w:hAnsi="Times New Roman" w:cs="Times New Roman"/>
          <w:iCs/>
          <w:sz w:val="28"/>
          <w:szCs w:val="28"/>
        </w:rPr>
        <w:t xml:space="preserve">личных комплексов, создаёт чувство внутренней свободы.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 данной пр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грамме используется оздоровительная методика Назаровой А.Г., педагога-психолога, методиста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института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образования, сотрудника Института образования взрослых РАО (Санкт-Петербург), а также оздоров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>тельно-развивающая программа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Сафи-Дансе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 (Ж.Е.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Фирилева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Е.Г. Сайк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>на),  методических разработок таких авторов, как Константинова А.И</w:t>
      </w:r>
      <w:r>
        <w:rPr>
          <w:rFonts w:ascii="Times New Roman" w:hAnsi="Times New Roman" w:cs="Times New Roman"/>
          <w:iCs/>
          <w:sz w:val="28"/>
          <w:szCs w:val="28"/>
        </w:rPr>
        <w:t>. «И</w:t>
      </w:r>
      <w:r>
        <w:rPr>
          <w:rFonts w:ascii="Times New Roman" w:hAnsi="Times New Roman" w:cs="Times New Roman"/>
          <w:iCs/>
          <w:sz w:val="28"/>
          <w:szCs w:val="28"/>
        </w:rPr>
        <w:t>г</w:t>
      </w:r>
      <w:r>
        <w:rPr>
          <w:rFonts w:ascii="Times New Roman" w:hAnsi="Times New Roman" w:cs="Times New Roman"/>
          <w:iCs/>
          <w:sz w:val="28"/>
          <w:szCs w:val="28"/>
        </w:rPr>
        <w:t xml:space="preserve">ровой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», Буренина А.И.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Бокатов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А., Сергеев С. «Де</w:t>
      </w:r>
      <w:r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ская йога».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Методика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не имеет возрастных ограничений. Очень важно заниматься именно с детьми дошкольного возраста, тем более что в дошкольных учреждениях дети обучаютс</w:t>
      </w:r>
      <w:r>
        <w:rPr>
          <w:rFonts w:ascii="Times New Roman" w:hAnsi="Times New Roman" w:cs="Times New Roman"/>
          <w:iCs/>
          <w:sz w:val="28"/>
          <w:szCs w:val="28"/>
        </w:rPr>
        <w:t xml:space="preserve">я упражнениям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в игр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вой форме. Упражнения, охватывающие все группы мышц, носят близкие и понятные детям названия животных или имитационных действий и выпо</w:t>
      </w:r>
      <w:r>
        <w:rPr>
          <w:rFonts w:ascii="Times New Roman" w:hAnsi="Times New Roman" w:cs="Times New Roman"/>
          <w:iCs/>
          <w:sz w:val="28"/>
          <w:szCs w:val="28"/>
        </w:rPr>
        <w:t>л</w:t>
      </w:r>
      <w:r>
        <w:rPr>
          <w:rFonts w:ascii="Times New Roman" w:hAnsi="Times New Roman" w:cs="Times New Roman"/>
          <w:iCs/>
          <w:sz w:val="28"/>
          <w:szCs w:val="28"/>
        </w:rPr>
        <w:t>няются по ходу сюжетно-ролевой игры, основанной на сценарии по сказо</w:t>
      </w:r>
      <w:r>
        <w:rPr>
          <w:rFonts w:ascii="Times New Roman" w:hAnsi="Times New Roman" w:cs="Times New Roman"/>
          <w:iCs/>
          <w:sz w:val="28"/>
          <w:szCs w:val="28"/>
        </w:rPr>
        <w:t>ч</w:t>
      </w:r>
      <w:r>
        <w:rPr>
          <w:rFonts w:ascii="Times New Roman" w:hAnsi="Times New Roman" w:cs="Times New Roman"/>
          <w:iCs/>
          <w:sz w:val="28"/>
          <w:szCs w:val="28"/>
        </w:rPr>
        <w:t>ному или игровому сюж</w:t>
      </w:r>
      <w:r>
        <w:rPr>
          <w:rFonts w:ascii="Times New Roman" w:hAnsi="Times New Roman" w:cs="Times New Roman"/>
          <w:iCs/>
          <w:sz w:val="28"/>
          <w:szCs w:val="28"/>
        </w:rPr>
        <w:t xml:space="preserve">ету. На занятии даётся сказка - игра. В которой дети превращаются в различных животных, насекомых и т.п., выполняя в такой интересной форме сложные упражнения. Все упражнения </w:t>
      </w:r>
    </w:p>
    <w:p w:rsidR="006D1027" w:rsidRDefault="006D1027">
      <w:pPr>
        <w:pStyle w:val="af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D1027" w:rsidRDefault="00F243C4">
      <w:pPr>
        <w:pStyle w:val="af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выполняются под соответствующую музыку. Проблема здоровья детей в л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>
        <w:rPr>
          <w:rFonts w:ascii="Times New Roman" w:hAnsi="Times New Roman" w:cs="Times New Roman"/>
          <w:iCs/>
          <w:sz w:val="28"/>
          <w:szCs w:val="28"/>
        </w:rPr>
        <w:t>бом обществ</w:t>
      </w:r>
      <w:r>
        <w:rPr>
          <w:rFonts w:ascii="Times New Roman" w:hAnsi="Times New Roman" w:cs="Times New Roman"/>
          <w:iCs/>
          <w:sz w:val="28"/>
          <w:szCs w:val="28"/>
        </w:rPr>
        <w:t>е и при любых социально- экономических и политических с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>туациях актуальна, своевременна и достаточно сложна, так как она определ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>
        <w:rPr>
          <w:rFonts w:ascii="Times New Roman" w:hAnsi="Times New Roman" w:cs="Times New Roman"/>
          <w:iCs/>
          <w:sz w:val="28"/>
          <w:szCs w:val="28"/>
        </w:rPr>
        <w:t xml:space="preserve">ет будущее страны, генофонд нации, научный и экономический потенциал общества.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связи с активным развитием фитнес индустрии и</w:t>
      </w:r>
      <w:r>
        <w:rPr>
          <w:rFonts w:ascii="Times New Roman" w:hAnsi="Times New Roman" w:cs="Times New Roman"/>
          <w:iCs/>
          <w:sz w:val="28"/>
          <w:szCs w:val="28"/>
        </w:rPr>
        <w:t xml:space="preserve"> недостаточного объема программ дополнительного физического образования обучающихся в форм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те современных фитнес – программ, настоящая программа обладает знач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тельной новизной.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Актуальность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значима в свете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 как: </w:t>
      </w:r>
      <w:r>
        <w:rPr>
          <w:rFonts w:ascii="Times New Roman" w:hAnsi="Times New Roman" w:cs="Times New Roman"/>
          <w:iCs/>
          <w:sz w:val="28"/>
          <w:szCs w:val="28"/>
        </w:rPr>
        <w:t>Ф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деральн</w:t>
      </w:r>
      <w:r>
        <w:rPr>
          <w:rFonts w:ascii="Times New Roman" w:hAnsi="Times New Roman" w:cs="Times New Roman"/>
          <w:iCs/>
          <w:sz w:val="28"/>
          <w:szCs w:val="28"/>
        </w:rPr>
        <w:t>ые государственные образовательные стандарты дошкольного обр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зования определяют как одну из важнейших задач: охрану и укрепление зд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ровья воспитанников через интеграцию образовательных областей, создание условий безопасной образовательной среды, осуществле</w:t>
      </w:r>
      <w:r>
        <w:rPr>
          <w:rFonts w:ascii="Times New Roman" w:hAnsi="Times New Roman" w:cs="Times New Roman"/>
          <w:iCs/>
          <w:sz w:val="28"/>
          <w:szCs w:val="28"/>
        </w:rPr>
        <w:t xml:space="preserve">ние комплекса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пс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>холого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– педагогической, профилактической и оздоровительной работы. В соответствии с этим особую актуальность приобретает поиск новых средств и методов повышения эффективности физкультурно-оздоровительной раб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ты в дошкольных учреждениях, с</w:t>
      </w:r>
      <w:r>
        <w:rPr>
          <w:rFonts w:ascii="Times New Roman" w:hAnsi="Times New Roman" w:cs="Times New Roman"/>
          <w:iCs/>
          <w:sz w:val="28"/>
          <w:szCs w:val="28"/>
        </w:rPr>
        <w:t>оздание оптимальных условий для всест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роннего гармоничного развития личности ребёнка.</w:t>
      </w:r>
    </w:p>
    <w:p w:rsidR="006D1027" w:rsidRDefault="00F243C4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6D1027" w:rsidRDefault="00F243C4">
      <w:pPr>
        <w:widowControl w:val="0"/>
        <w:spacing w:after="180" w:line="360" w:lineRule="auto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Педагогическая целесообразность</w:t>
      </w:r>
    </w:p>
    <w:p w:rsidR="006D1027" w:rsidRDefault="00F243C4">
      <w:pPr>
        <w:pStyle w:val="af6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Представляется целесообразным в свете современных тенденций ра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вития спорта и фитнеса введение в систему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дополнительного образования з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нятий с музыкально – ритмической доминантной, а также занятий, напра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ленных на развитие физических качеств у дошкольников.</w:t>
      </w:r>
      <w:proofErr w:type="gramEnd"/>
    </w:p>
    <w:p w:rsidR="006D1027" w:rsidRDefault="00F243C4">
      <w:pPr>
        <w:pStyle w:val="af6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Стретчинг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занимает важное место в деле укрепления здоровья и развития танцевальных способностей, так ка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к при занятиях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стретчиногом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улучшается гибкость, увеличивается сила и выносливость обучающихся.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iCs/>
          <w:sz w:val="28"/>
          <w:szCs w:val="28"/>
        </w:rPr>
        <w:t>программы:  физическое совершенствование, гармоничное развитие и оздоровление детей через сочетание системы статичных растяжек и дин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мичных движений.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Задач</w:t>
      </w:r>
      <w:r>
        <w:rPr>
          <w:rFonts w:ascii="Times New Roman" w:hAnsi="Times New Roman" w:cs="Times New Roman"/>
          <w:b/>
          <w:iCs/>
          <w:sz w:val="28"/>
          <w:szCs w:val="28"/>
        </w:rPr>
        <w:t>и: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Образовательные: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1.Знакомство с историей развития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2.Обучение детей основам техники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снятию напряжения в теле при помощи определенных упражнений;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3.Изучение техники безопасности на занятиях, самоконтроль при выполн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нии упражнений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Развивающие: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Улучшение гибкости и подвижности суставов, эластичности мышц;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2.Развитие памяти, мышления и внимания;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3.Формирование здорового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костно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– мышечного аппарата, снижение риска травматизма.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Воспитательные: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Формирование интереса к данному </w:t>
      </w:r>
      <w:r>
        <w:rPr>
          <w:rFonts w:ascii="Times New Roman" w:hAnsi="Times New Roman" w:cs="Times New Roman"/>
          <w:iCs/>
          <w:sz w:val="28"/>
          <w:szCs w:val="28"/>
        </w:rPr>
        <w:t>виду деятельности;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2. Приобщение к здоровому образу жизни;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 Устранение комплексов переживаний, связанных с физическим несове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>шенством тела; развитие в детях уверенности в себе, своих силах, возможн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стях своего тела и расширение этих возможностей;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 Восп</w:t>
      </w:r>
      <w:r>
        <w:rPr>
          <w:rFonts w:ascii="Times New Roman" w:hAnsi="Times New Roman" w:cs="Times New Roman"/>
          <w:iCs/>
          <w:sz w:val="28"/>
          <w:szCs w:val="28"/>
        </w:rPr>
        <w:t>итание трудолюбия, упорства и волевых качеств.</w:t>
      </w:r>
    </w:p>
    <w:p w:rsidR="006D1027" w:rsidRDefault="00F243C4">
      <w:pPr>
        <w:spacing w:before="24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1.3. Основные принципы программы</w:t>
      </w:r>
    </w:p>
    <w:p w:rsidR="006D1027" w:rsidRDefault="00F243C4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достичь хороших результатов в развитии гибкости и координ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ции у дошкольников необходимо соблюдать следующие принципы.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Выделяются девять основных принципов 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игрового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стретч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инга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Принцип научности предполагает построение занятий в соответствии с 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кономерностями социализации, психического и физического развития ребе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ка.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2.Принцип систематичности обусловливает необходимость последовательн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сти, преемственности и регулярности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формировании у детей знаний, двигательных умений, навыков, адекватных особенностям их развития в п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риод дошкольного возраста. Он заключается в непрерывности, планомерн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 использования средств, во всех возможных формах их проявления в 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чение всего к</w:t>
      </w:r>
      <w:r>
        <w:rPr>
          <w:rFonts w:ascii="Times New Roman" w:hAnsi="Times New Roman" w:cs="Times New Roman"/>
          <w:sz w:val="28"/>
          <w:szCs w:val="28"/>
          <w:lang w:eastAsia="ru-RU"/>
        </w:rPr>
        <w:t>урса занятий.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Принцип постепенности определяет необходимость построения занятий физическими упражнениями в соответствии с правилами: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известного к неизвестному»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«от простого к сложному»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«от менее привлекательного к более привлекательному»</w:t>
      </w:r>
      <w:r>
        <w:rPr>
          <w:rFonts w:ascii="Times New Roman" w:hAnsi="Times New Roman" w:cs="Times New Roman"/>
          <w:sz w:val="28"/>
          <w:szCs w:val="28"/>
          <w:lang w:eastAsia="ru-RU"/>
        </w:rPr>
        <w:t> 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Принцип индивидуальности предполагает такое построение процесса зан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>тий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игрового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 и использование его средств, методов и организац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онных форм, при которых осуществляется индивидуальный подход к детям разного возраста, пола, двигательной подготовк</w:t>
      </w:r>
      <w:r>
        <w:rPr>
          <w:rFonts w:ascii="Times New Roman" w:hAnsi="Times New Roman" w:cs="Times New Roman"/>
          <w:sz w:val="28"/>
          <w:szCs w:val="28"/>
          <w:lang w:eastAsia="ru-RU"/>
        </w:rPr>
        <w:t>и и физического развития, где создаются условия для наибольшего развития двигательных способностей и укрепления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здоровья занимающихся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При индивидуальном подходе обяз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тельно учитываются физиологическая и психическая стороны развития р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бенка.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Принцип дос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тупности означает, что изучаемый материал, должен быть легким, гарантирующим свободу в учении и одновременно трудным, чтобы стимулировать мобилизацию сил занимающихся. Умелое соблюдение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ципа доступности — залог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оздоровительного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 эффекта физического восп</w:t>
      </w:r>
      <w:r>
        <w:rPr>
          <w:rFonts w:ascii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Принцип учета возрастного развития движений предусматривает степень развития основных движений у ребенка, его двигательных навыков.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Принцип чередования нагрузки важен для предупреждения утомления д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тей и для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оздоровительного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 эффекта от выполн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ения физических упражнений. Здесь предусматривается такое сочетание, чтобы работа одних мышц, осущ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ствляющих движение или содействующих принятию определенной позы, сменялась работой других, оставляя возможность для восстановительных процессов, т. е. обеспе</w:t>
      </w:r>
      <w:r>
        <w:rPr>
          <w:rFonts w:ascii="Times New Roman" w:hAnsi="Times New Roman" w:cs="Times New Roman"/>
          <w:sz w:val="28"/>
          <w:szCs w:val="28"/>
          <w:lang w:eastAsia="ru-RU"/>
        </w:rPr>
        <w:t>чивало бы чередование нагрузки и отдыха.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Принцип наглядности — один из главных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общеметодических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принципов при работе с детьми дошкольного возраста. Наглядность играет важную роль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обучении движениям и является неотъемлемым условием совершенствов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дв</w:t>
      </w:r>
      <w:r>
        <w:rPr>
          <w:rFonts w:ascii="Times New Roman" w:hAnsi="Times New Roman" w:cs="Times New Roman"/>
          <w:sz w:val="28"/>
          <w:szCs w:val="28"/>
          <w:lang w:eastAsia="ru-RU"/>
        </w:rPr>
        <w:t>игательной деятельности. Процессы занятий строятся с широким и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пользованием всех видов наглядности: зрительной, звуковой и двигательной. Зрительная наглядность — это демонстрация движений. Здесь очень важен показ упражнений преподавателем. Он должен быть ч</w:t>
      </w:r>
      <w:r>
        <w:rPr>
          <w:rFonts w:ascii="Times New Roman" w:hAnsi="Times New Roman" w:cs="Times New Roman"/>
          <w:sz w:val="28"/>
          <w:szCs w:val="28"/>
          <w:lang w:eastAsia="ru-RU"/>
        </w:rPr>
        <w:t>етким, грамотным, в зеркальном изображении. Звуковая наглядность осуществляется в виде ра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личных звуковых сигналов. Особое значение в занятиях у детей имеет связь чувственного образа к образу слова. Двигательная наглядность является сп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цифической, ее значе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важно при освоении сложных движений.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 Принцип сознательности и активности предполагает формирование у д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тей устойчивого интереса к освоению новых движений, привитие навыков самоконтроля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действий в процессе занятий, развитие созн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ости, инициативы</w:t>
      </w:r>
      <w:r>
        <w:rPr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творчества.</w:t>
      </w:r>
    </w:p>
    <w:p w:rsidR="006D1027" w:rsidRDefault="00F243C4">
      <w:pPr>
        <w:spacing w:line="27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Структура занятия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игровому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стретчингу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D1027">
        <w:tc>
          <w:tcPr>
            <w:tcW w:w="3190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Вводная часть</w:t>
            </w:r>
          </w:p>
          <w:p w:rsidR="006D1027" w:rsidRDefault="006D1027">
            <w:pPr>
              <w:pStyle w:val="af6"/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Основная часть </w:t>
            </w:r>
            <w:proofErr w:type="gramStart"/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игр</w:t>
            </w: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вой</w:t>
            </w:r>
            <w:proofErr w:type="gramEnd"/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стретчинг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Заключительная часть</w:t>
            </w:r>
          </w:p>
        </w:tc>
      </w:tr>
      <w:tr w:rsidR="006D1027">
        <w:tc>
          <w:tcPr>
            <w:tcW w:w="3190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В первой (вводной) ча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ти занятия дети выпо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няют разминку, разогр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вающие движения, су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тавную гимнастику, ходьбу,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прыжки.</w:t>
            </w:r>
          </w:p>
        </w:tc>
        <w:tc>
          <w:tcPr>
            <w:tcW w:w="3190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 Во второй (основной) части – выполнение у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ражнений 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игрового</w:t>
            </w:r>
            <w:proofErr w:type="gramEnd"/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стретчинга</w:t>
            </w:r>
            <w:proofErr w:type="spellEnd"/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. В начале з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нятия повторяются уже изученные упражнения, и только затем – новые. Возможно изучение н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вого упражнения через подготовку к нему, в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полнение разных уро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ней его сложн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ости. К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ждый ребенок остана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ливается на комфортном ему уровне сложности упражнения. Таким о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разом,  осуществляется индивидуальный подход в групповом занятии. После разминки или п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ред заключающей ч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стью возможно включ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ние подвижной игры. Подбор подвижных иг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р осуществляется в зав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симости от  сложности и интересности предыд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щих действий. Игра м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жет носить более или менее активный хара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тер.</w:t>
            </w:r>
          </w:p>
        </w:tc>
        <w:tc>
          <w:tcPr>
            <w:tcW w:w="3191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В третьей (заключа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щей) части решается з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дача восстановления о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ганизма после физич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ских нагрузок и переход к другим видам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де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тельности. Дыхательные упражнения способс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вую более быстрому восстановлению орг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низма,  и несут оздор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вительный характер. Важно научить ребенка дышать носом, соотн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сить вдох и выдох с движениями. Упражн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ния на релаксацию включены в каждое з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нятие; необх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одимо, чт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бы ребенок научился снимать напряжение мышц после физической нагрузки, расслабляться. Этому соответствуют упражнения на релакс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цию, выполняемые в и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ровой форме. Желател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но использовать муз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кальное сопровождение, отражающее характер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выполняемых де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йствий.</w:t>
            </w:r>
          </w:p>
        </w:tc>
      </w:tr>
      <w:tr w:rsidR="006D1027">
        <w:trPr>
          <w:trHeight w:val="861"/>
        </w:trPr>
        <w:tc>
          <w:tcPr>
            <w:tcW w:w="9571" w:type="dxa"/>
            <w:gridSpan w:val="3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Длительность занятия - 20-35 мин. в зависимости от возраста и физической подготовленности детей.</w:t>
            </w:r>
          </w:p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 </w:t>
            </w:r>
          </w:p>
        </w:tc>
      </w:tr>
    </w:tbl>
    <w:p w:rsidR="006D1027" w:rsidRDefault="006D1027">
      <w:pPr>
        <w:pStyle w:val="af6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</w:p>
    <w:p w:rsidR="006D1027" w:rsidRDefault="00F243C4">
      <w:pPr>
        <w:pStyle w:val="af6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Все упражнения выполняются ритмично, без рывков и чрезмерных усилий. Нагрузка регулируется количеством повторений упражнения, ампл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тудой движения. На каждом занятии используется новая игра, новый сюжет, с точно рассчитанным временем чередования упражнений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и слушания сказки. Дети учатся быстро переключать внимание, сделав упражнение, быстро с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дятся в позу для слушания. (Обязательно с прямой спиной). На каждом зан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тии дети делают 9-10 упражнений на различные группы мышц. </w:t>
      </w:r>
    </w:p>
    <w:p w:rsidR="006D1027" w:rsidRDefault="00F243C4">
      <w:pPr>
        <w:pStyle w:val="af6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Сюжет игры строится так, чтобы упражн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ения чередовались, была ра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номерная нагрузка на всё тело ребёнка. За одно занятие дети делают: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2-3 упражнения для мышц живота путём прогиба назад, 2-3 упражнения для мышц спины путём наклона вперёд, 1 упражнение для укрепления позвоно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ника путём его поворо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тов, 2-3 упражнения для укрепления мышц спины и т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зового пояса, 1-2 упражнения для укрепления мышц ног, 1-2 упражнения для развития стоп,1 упражнение для развития плечевого пояса или на равновесие.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Все упражнения выполняются под соответствующую музыку. Зан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ятие сост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ит из трёх частей. Структура занятий разработана в соответствии с требов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ниями физиологии и гигиены физических упражнений и обусловлена зак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номерностями работоспособности и утомляемости  организма ребёнка при физических нагрузках.</w:t>
      </w:r>
    </w:p>
    <w:p w:rsidR="006D1027" w:rsidRDefault="00F243C4">
      <w:pPr>
        <w:pStyle w:val="af6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В содержание вв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одной части занятия входят упражнения игровой ри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мики, упражнения на внимание, танцевальные упражнения. Во второй (о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новной) части занятия дети обучаются новым упражнениям, закрепляют ст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рые. В этой части используются упражнения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стретчинга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, оказывающие ф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иологическое воздействие на организм ребёнка,  воспитываются физические качества детей. Начинается основная часть упражнением на растяжку позв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ночника. Игры проводятся в виде сказочных путешествий, фантазий, когда дети сами придумывают встречи с  различным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и животными, и по заранее подготовленному на основе сказки сценарию, по ходу которого дети изобр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жают сказочных персонажей, помогают героям сказки. В третьей (заключ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тельной) части занятия решаются задачи постепенного перехода организма ребёнка к другим ви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дам деятельности. Проводятся игровые танцы, подви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ж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ные игры, релаксация.</w:t>
      </w:r>
    </w:p>
    <w:p w:rsidR="006D1027" w:rsidRDefault="00F243C4">
      <w:pPr>
        <w:widowControl w:val="0"/>
        <w:spacing w:after="18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1.4. Планируемый результат освоения программы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уровень физической подготовленности детей;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физические и коммуникативные качества у детей имевших низкий уровень разв</w:t>
      </w:r>
      <w:r>
        <w:rPr>
          <w:rFonts w:ascii="Times New Roman" w:hAnsi="Times New Roman" w:cs="Times New Roman"/>
          <w:sz w:val="28"/>
          <w:szCs w:val="28"/>
        </w:rPr>
        <w:t>ития;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стабилизировать эмоциональный фон у детей;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снизить заболеваемость;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правильную осанку, обеспечить профилактику плоскостопия;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психические качества, такие как: внимание, память, воображение;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развить и функционально усоверш</w:t>
      </w:r>
      <w:r>
        <w:rPr>
          <w:rFonts w:ascii="Times New Roman" w:hAnsi="Times New Roman" w:cs="Times New Roman"/>
          <w:sz w:val="28"/>
          <w:szCs w:val="28"/>
        </w:rPr>
        <w:t>енствовать органы дыхания, кровообр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 организма детей;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обогатить двигательный опыт детей для развития мышечной силы, гибк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выносливости; скоростных, силовых и координационных способностей по средствам игровог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стретчига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путем поддерживания инициативы детей в двигательной деятельности,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биться эмоционального самовыражения,  и творчества в движениях;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приобщить детей старшего дошкольного возраста и их родителей к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вому образу жизни через воспитание потр</w:t>
      </w:r>
      <w:r>
        <w:rPr>
          <w:rFonts w:ascii="Times New Roman" w:hAnsi="Times New Roman" w:cs="Times New Roman"/>
          <w:sz w:val="28"/>
          <w:szCs w:val="28"/>
        </w:rPr>
        <w:t>ебности в двигательной активн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6D1027" w:rsidRDefault="00F243C4">
      <w:pPr>
        <w:spacing w:before="24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II.</w:t>
      </w:r>
      <w:r>
        <w:rPr>
          <w:rFonts w:ascii="Times New Roman" w:hAnsi="Times New Roman" w:cs="Times New Roman"/>
          <w:b/>
          <w:iCs/>
          <w:sz w:val="28"/>
          <w:szCs w:val="28"/>
        </w:rPr>
        <w:tab/>
        <w:t>Содержательный раздел</w:t>
      </w:r>
    </w:p>
    <w:p w:rsidR="006D1027" w:rsidRDefault="00F243C4">
      <w:pPr>
        <w:spacing w:before="240"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2.1.</w:t>
      </w:r>
      <w:r>
        <w:rPr>
          <w:rFonts w:ascii="Times New Roman" w:hAnsi="Times New Roman" w:cs="Times New Roman"/>
          <w:b/>
          <w:iCs/>
          <w:sz w:val="28"/>
          <w:szCs w:val="28"/>
        </w:rPr>
        <w:t>Содержание деятельности по образовательным областям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и организацию игрового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детьми старшего дошкольного возраста, обеспечивает развитие гибкости и координации у детей старшего дошкольного возраста в различных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упражнениях и деятельности с учетом их возра</w:t>
      </w:r>
      <w:r>
        <w:rPr>
          <w:rFonts w:ascii="Times New Roman" w:hAnsi="Times New Roman" w:cs="Times New Roman"/>
          <w:sz w:val="28"/>
          <w:szCs w:val="28"/>
        </w:rPr>
        <w:t xml:space="preserve">стных, индивидуальных психологических и физиологических особенностей. 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гибкости и координации,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тивации и способностей детей, представлено в пяти образовательных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тях, с описанием вариативных форм, с учетом </w:t>
      </w:r>
      <w:r>
        <w:rPr>
          <w:rFonts w:ascii="Times New Roman" w:hAnsi="Times New Roman" w:cs="Times New Roman"/>
          <w:sz w:val="28"/>
          <w:szCs w:val="28"/>
        </w:rPr>
        <w:t>возрастных и индивидуальных особенностей воспитанников, специфики их образовательных потребностей и интересов. Содержание программы отражает следующие аспекты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тельной среды для ребенка дошкольного возраста: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предметно-пространственная развивающа</w:t>
      </w:r>
      <w:r>
        <w:rPr>
          <w:rFonts w:ascii="Times New Roman" w:hAnsi="Times New Roman" w:cs="Times New Roman"/>
          <w:sz w:val="28"/>
          <w:szCs w:val="28"/>
        </w:rPr>
        <w:t>я образовательная среда;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характер взаимодействия с взрослыми;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характер взаимодействия с другими детьми;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система отношений ребенка к миру, к другим людям, к себе самому.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Старший дошкольный возраст: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группа (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лет). На шестом го</w:t>
      </w:r>
      <w:r>
        <w:rPr>
          <w:rFonts w:ascii="Times New Roman" w:hAnsi="Times New Roman" w:cs="Times New Roman"/>
          <w:sz w:val="28"/>
          <w:szCs w:val="28"/>
        </w:rPr>
        <w:t>ду жизни ребёнок успе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но овладевает основными видами движений, которые становятся более осо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нанными, что позволяет повысить требование к их качеству, больше вним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уделять развитию морально-волевых и психофизических качеств (быс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рота, ловкость, выносливо</w:t>
      </w:r>
      <w:r>
        <w:rPr>
          <w:rFonts w:ascii="Times New Roman" w:hAnsi="Times New Roman" w:cs="Times New Roman"/>
          <w:sz w:val="28"/>
          <w:szCs w:val="28"/>
        </w:rPr>
        <w:t xml:space="preserve">сть, выдержка, настойчивость, организованность, дисциплинированность), дружеских взаимоотношений.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возрасте дети овладевают новыми способами выполнения 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мых им движений, осваивают новые движения (ходьбу перекатом с пятки на носок, прыжки в дл</w:t>
      </w:r>
      <w:r>
        <w:rPr>
          <w:rFonts w:ascii="Times New Roman" w:hAnsi="Times New Roman" w:cs="Times New Roman"/>
          <w:sz w:val="28"/>
          <w:szCs w:val="28"/>
        </w:rPr>
        <w:t>ину и высоту с разбега, с приземлением на мягкое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пятствие, наперегонки, лазанье по гимнастической стенке с изменением те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па, упражнения с набивными мячами), учатся спортивным играм и спорти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ным упражнениям.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 (6—8 лет). На</w:t>
      </w:r>
      <w:r>
        <w:rPr>
          <w:rFonts w:ascii="Times New Roman" w:hAnsi="Times New Roman" w:cs="Times New Roman"/>
          <w:sz w:val="28"/>
          <w:szCs w:val="28"/>
        </w:rPr>
        <w:t xml:space="preserve"> седьмом году жизни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ребёнка становятся более координированными и точными. В коллекти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 формируются навыки самореализации, взаимоконтроля, увеличивается проявление волевых усилий при выполнении задания. Ребёнок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выполняет их уже целен</w:t>
      </w:r>
      <w:r>
        <w:rPr>
          <w:rFonts w:ascii="Times New Roman" w:hAnsi="Times New Roman" w:cs="Times New Roman"/>
          <w:sz w:val="28"/>
          <w:szCs w:val="28"/>
        </w:rPr>
        <w:t>аправленно, и для него важен результат. У детей формируется потребности заниматься физическими упражнениями, развив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самостоятельность.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гибкости и координации,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тивации и способностей детей, охватывая следующ</w:t>
      </w:r>
      <w:r>
        <w:rPr>
          <w:rFonts w:ascii="Times New Roman" w:hAnsi="Times New Roman" w:cs="Times New Roman"/>
          <w:sz w:val="28"/>
          <w:szCs w:val="28"/>
        </w:rPr>
        <w:t>ие направления развития (образовательные области):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</w:p>
    <w:p w:rsidR="006D1027" w:rsidRDefault="00F243C4">
      <w:pPr>
        <w:pStyle w:val="af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«Познавательное 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»</w:t>
      </w:r>
    </w:p>
    <w:p w:rsidR="006D1027" w:rsidRDefault="00F243C4">
      <w:pPr>
        <w:pStyle w:val="af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Активизация мышления детей через подвижные игры и упражнения со спо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тивным оборудованием; просмотр и обсуждение познавательных книг, фильмов о спорте, спортсменах, здоровом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образе жизни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самостоятельный выбор игры, пересчет мячей; специальные упражнения на ориентировку в пространстве, усвоение нового материала, построение конструкций; закре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ление знаний об окружающем мире предусматривает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интеграцию с обл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стью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«Познавательное 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1027" w:rsidRDefault="00F243C4">
      <w:pPr>
        <w:pStyle w:val="af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«Речевое 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»</w:t>
      </w:r>
    </w:p>
    <w:p w:rsidR="006D1027" w:rsidRDefault="00F243C4">
      <w:pPr>
        <w:pStyle w:val="af6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двигательной деятельности у детей активизируется фант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зия,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творческие способности, умение действовать в коллективе, создается эмоциональный настрой на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интереса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желания занимат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спортом. Форм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ируется правильное дыхание,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развивается фонематический слух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1027" w:rsidRDefault="00F243C4">
      <w:pPr>
        <w:pStyle w:val="af6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Происходит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свободного общения с взрослыми и детьми через проговаривание действий и называние упражнений в процессе двигательной деятельности, обсуждение пользы закаливания и занятий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ческой культ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поощрение речевой активности детей.</w:t>
      </w:r>
    </w:p>
    <w:p w:rsidR="006D1027" w:rsidRDefault="00F243C4">
      <w:pPr>
        <w:pStyle w:val="af6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воображения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освоения двигательных эталонов в творческой форме используются художественные произведения, игры и 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ражнения под тексты стихотворений,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считалок; сюжетные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турные занятия на темы прочитанных сказок.</w:t>
      </w:r>
    </w:p>
    <w:p w:rsidR="006D1027" w:rsidRDefault="00F243C4">
      <w:pPr>
        <w:pStyle w:val="af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«Художественно-эстетическое 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»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 воспитание благоприятствует осуществлению эстетического воспитания. В процессе выполнения физ. упражнений формируется красивая осанка, развивается способност</w:t>
      </w:r>
      <w:r>
        <w:rPr>
          <w:rFonts w:ascii="Times New Roman" w:hAnsi="Times New Roman" w:cs="Times New Roman"/>
          <w:sz w:val="28"/>
          <w:szCs w:val="28"/>
        </w:rPr>
        <w:t>ь воспринимать, испытывать эстетическое удовольствие, понимать и правильно оценивать красоту, изящество, выраз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тельность движений.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Музыка, сопровождая утреннюю гимнастику и физкультурные занятия,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тивизирует детей, повышает качество выполняемых упражнени</w:t>
      </w:r>
      <w:r>
        <w:rPr>
          <w:rFonts w:ascii="Times New Roman" w:hAnsi="Times New Roman" w:cs="Times New Roman"/>
          <w:sz w:val="28"/>
          <w:szCs w:val="28"/>
        </w:rPr>
        <w:t>й, организует коллектив. Она способствует выразительности, четкости, координации 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жений, эмоциональному переживанию музыкальных образов, развитию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ха. Ребенок учится воспринимать музыку, двигаться в соответствии с ее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рактером, средствами выразительно</w:t>
      </w:r>
      <w:r>
        <w:rPr>
          <w:rFonts w:ascii="Times New Roman" w:hAnsi="Times New Roman" w:cs="Times New Roman"/>
          <w:sz w:val="28"/>
          <w:szCs w:val="28"/>
        </w:rPr>
        <w:t xml:space="preserve">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ходьба в различных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строениях и перестроениях требует бодрой, энергичной музыки; отрывистые подскоки, притопы – легкой, игривой; помахивание лентами – нежной,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певной.</w:t>
      </w:r>
      <w:proofErr w:type="gramEnd"/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влияет на физиологические процессы детского организма, она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чивает амплитуду дыхания, легочную вентиляцию.</w:t>
      </w:r>
    </w:p>
    <w:p w:rsidR="006D1027" w:rsidRDefault="00F243C4">
      <w:pPr>
        <w:pStyle w:val="af6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подвижных играх имитационно-подражательного характ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развиваются у детей физические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качества и двигательные способн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творческое мышление, внимание и память, фантазию и др.</w:t>
      </w:r>
    </w:p>
    <w:p w:rsidR="006D1027" w:rsidRDefault="006D1027">
      <w:pPr>
        <w:pStyle w:val="af6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6D1027" w:rsidRDefault="00F243C4">
      <w:pPr>
        <w:pStyle w:val="af6"/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Учебно-тематический план</w:t>
      </w:r>
    </w:p>
    <w:p w:rsidR="006D1027" w:rsidRDefault="00F243C4">
      <w:pPr>
        <w:pStyle w:val="af6"/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1 – ого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7"/>
        <w:gridCol w:w="2374"/>
        <w:gridCol w:w="2366"/>
        <w:gridCol w:w="2353"/>
      </w:tblGrid>
      <w:tr w:rsidR="006D1027">
        <w:tc>
          <w:tcPr>
            <w:tcW w:w="2337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374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Название тем</w:t>
            </w:r>
          </w:p>
        </w:tc>
        <w:tc>
          <w:tcPr>
            <w:tcW w:w="236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353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Количество</w:t>
            </w:r>
          </w:p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часов</w:t>
            </w:r>
          </w:p>
        </w:tc>
      </w:tr>
      <w:tr w:rsidR="006D1027">
        <w:tc>
          <w:tcPr>
            <w:tcW w:w="2337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Вводная часть. Правила повед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ния. Ориентиро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ка в пространс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ве. Подвижные игры. Сказка «Цыплёнок и солнышко». З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крепление у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ражнений, игры.</w:t>
            </w:r>
          </w:p>
        </w:tc>
        <w:tc>
          <w:tcPr>
            <w:tcW w:w="236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ч. 40 мин.</w:t>
            </w:r>
          </w:p>
        </w:tc>
      </w:tr>
      <w:tr w:rsidR="006D1027">
        <w:tc>
          <w:tcPr>
            <w:tcW w:w="2337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Сказка «Спать пора». Сказка «</w:t>
            </w:r>
            <w:proofErr w:type="spellStart"/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Лесовички</w:t>
            </w:r>
            <w:proofErr w:type="spellEnd"/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». Сказка «</w:t>
            </w:r>
            <w:proofErr w:type="spellStart"/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Лес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вички</w:t>
            </w:r>
            <w:proofErr w:type="spellEnd"/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» (продо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жение). Закре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ление упражн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ний, игры. Закр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пление упражн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ний, игры</w:t>
            </w:r>
          </w:p>
        </w:tc>
        <w:tc>
          <w:tcPr>
            <w:tcW w:w="236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4 ч. 40 мин.</w:t>
            </w:r>
          </w:p>
        </w:tc>
      </w:tr>
      <w:tr w:rsidR="006D1027">
        <w:tc>
          <w:tcPr>
            <w:tcW w:w="2337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Сказка «Кто п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может вор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бью?». Закрепл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ние упражнений, игры. Сказка «Кто я?».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Закре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ление упражн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ний, игры</w:t>
            </w:r>
          </w:p>
        </w:tc>
        <w:tc>
          <w:tcPr>
            <w:tcW w:w="236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4 ч. 40 мин.</w:t>
            </w:r>
          </w:p>
        </w:tc>
      </w:tr>
      <w:tr w:rsidR="006D1027">
        <w:tc>
          <w:tcPr>
            <w:tcW w:w="2337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74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Сказка «Нево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питанный мыш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нок». Закрепл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ние упражнений, игры. Сказка «Волшебные я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локи». Закрепл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ние упражнений, игры</w:t>
            </w:r>
          </w:p>
        </w:tc>
        <w:tc>
          <w:tcPr>
            <w:tcW w:w="236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4 ч. 40 мин.</w:t>
            </w:r>
          </w:p>
        </w:tc>
      </w:tr>
      <w:tr w:rsidR="006D1027">
        <w:tc>
          <w:tcPr>
            <w:tcW w:w="2337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Сказка «Как ме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ведь себя нап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гал». Закрепл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ние упражнений,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игры. Сказка «Воробей и кар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сик». Закрепл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ние упражнений, игры.</w:t>
            </w:r>
          </w:p>
        </w:tc>
        <w:tc>
          <w:tcPr>
            <w:tcW w:w="236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353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4 ч. 40 мин.</w:t>
            </w:r>
          </w:p>
        </w:tc>
      </w:tr>
      <w:tr w:rsidR="006D1027">
        <w:tc>
          <w:tcPr>
            <w:tcW w:w="2337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374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Сказка «Как у слоника хобот появился». З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крепление у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ражнений, игры. Сказка «Три бр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та». Закрепление упражнений, и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236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4ч. 40 мин.</w:t>
            </w:r>
          </w:p>
        </w:tc>
      </w:tr>
      <w:tr w:rsidR="006D1027">
        <w:tc>
          <w:tcPr>
            <w:tcW w:w="2337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Сказка «Близко и далеко».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Закре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ление упражн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ний, игры. Сказка «Рябинка». З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крепление у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ражнений, игры</w:t>
            </w:r>
          </w:p>
        </w:tc>
        <w:tc>
          <w:tcPr>
            <w:tcW w:w="236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4ч. 40 мин.</w:t>
            </w:r>
          </w:p>
        </w:tc>
      </w:tr>
      <w:tr w:rsidR="006D1027">
        <w:tc>
          <w:tcPr>
            <w:tcW w:w="2337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Сказка «Хваст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нишка». Закре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ление упражн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ний, игры. Сказка «Лягушка и л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шадь». Закрепл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ние упражнений, игры</w:t>
            </w:r>
          </w:p>
        </w:tc>
        <w:tc>
          <w:tcPr>
            <w:tcW w:w="236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4 ч. 40 мин.</w:t>
            </w:r>
          </w:p>
        </w:tc>
      </w:tr>
      <w:tr w:rsidR="006D1027">
        <w:tc>
          <w:tcPr>
            <w:tcW w:w="2337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Сказка «Белая змея». Закрепл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ние упражнений, игры. Сказка «Белая змея» (продолжение). Повторение пройденного м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териала. </w:t>
            </w:r>
          </w:p>
        </w:tc>
        <w:tc>
          <w:tcPr>
            <w:tcW w:w="236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4 ч. 40 мин.</w:t>
            </w:r>
          </w:p>
        </w:tc>
      </w:tr>
      <w:tr w:rsidR="006D1027">
        <w:tc>
          <w:tcPr>
            <w:tcW w:w="2337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74" w:type="dxa"/>
            <w:shd w:val="clear" w:color="auto" w:fill="auto"/>
          </w:tcPr>
          <w:p w:rsidR="006D1027" w:rsidRDefault="006D1027">
            <w:pPr>
              <w:pStyle w:val="af6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353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12 ч. 40 мин.</w:t>
            </w:r>
          </w:p>
        </w:tc>
      </w:tr>
    </w:tbl>
    <w:p w:rsidR="006D1027" w:rsidRDefault="006D1027">
      <w:pPr>
        <w:widowControl w:val="0"/>
        <w:spacing w:line="360" w:lineRule="auto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6D1027" w:rsidRDefault="00F243C4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Характеристика разделов программы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lastRenderedPageBreak/>
        <w:t>Раздел «Игровая занимательная разминка»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является основой для развития чувства ритма и двигательных способностей занимающихся, позволяющих свободно, красиво и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координационно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правильно выполнять движения под  музыку, соответственно ее структурным особенностям, характеру, метру, ритму, темпу и дру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гим средствам музыкальной выразительности. В этот ра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дел входят специальные упражнения для согласования движений с музыкой, музыкальные задания и игры.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Раздел «Игровой </w:t>
      </w:r>
      <w:proofErr w:type="spellStart"/>
      <w:r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стретчинг</w:t>
      </w:r>
      <w:proofErr w:type="spellEnd"/>
      <w:r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основывается на нетрадиционной методике развития мышечной силы и гибкости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занимающихся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. Здесь используются у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ражнения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стретчинга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в игровой сюжетной форме.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Раздел «Пальчиковая гимнастика»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в программе служит основой для разв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тия ручной умелости, мелкой мото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рики и координации движений рук.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Раздел «Подвижные игры»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содержит упражнения, применяемые практич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ски на всех занятиях, и являются ведущим видом деятельности дошкольника. Здесь используются приёмы имитации Подражания, ролевые ситуации, о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разные сравнения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, соревнования.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Раздел «Игры-путешествия»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включает все виды подвижной деятельности, используя средства предыдущих разделов программы. Данный материал сл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жит основой для закрепления умений и навыков, приобретенных ранее, п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могает сплотить ребят,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дает возможность стать кем мечтаешь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, побывать, где з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ахочешь и увидеть что пожелаешь.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Раздел  «</w:t>
      </w:r>
      <w:proofErr w:type="spellStart"/>
      <w:r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Игрогимнастика</w:t>
      </w:r>
      <w:proofErr w:type="spellEnd"/>
      <w:r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служит основой для освоения ребенком разли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ных видов движений, обеспечивающих эффективное формирование умений и навыков. В раздел входят строевые,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общеразвивающие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упражнения, а также на расслаблени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е мышц, дыхательные и  на укрепление осанки.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Раздел «Игры на релаксацию»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включает игры на мышечное расслабление, релаксационное дыхание, эмоциональное расслабление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Перспективное планирование кружка на 1 учебный год.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1 – ого года обучения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1. Игровая занимат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ельная разминка. Специальные упражнения для соглас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вания движений с музыкой. Выполнение простейших движений руками в различном темпе. Выполнение ходьбы, бега, движение туловищем, в разли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ном темпе.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2. Игровой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стретчинг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. Специальные комплексы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упражнений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осн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ованные на статичных растяжках мышц тела и суставно-связочного аппарата рук, ног, п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звоночника.</w:t>
      </w:r>
    </w:p>
    <w:p w:rsidR="006D1027" w:rsidRDefault="00F243C4">
      <w:pPr>
        <w:pStyle w:val="af6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3. Пальчиковая гимнастика. </w:t>
      </w:r>
      <w:proofErr w:type="spellStart"/>
      <w:proofErr w:type="gramStart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Общеразвивающие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упражнения и игры пальч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ками в двигательных и образных действиях: поочередное  сгибание  и разг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бание пальцев, работа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одним пальцем, круговые движения кистью и пальц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ми, выставление одного, двух и т.д. пальцев, «сцепление», соединение бол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шого пальца с другими, касание пальцев одной руки с другой рукой («здор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ваются»), движение пальцев по различным частям тел и поверхнос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ти стола.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Упражнение пальчиками с речитативом. </w:t>
      </w:r>
    </w:p>
    <w:p w:rsidR="006D1027" w:rsidRDefault="00F243C4">
      <w:pPr>
        <w:pStyle w:val="af6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4. Игровой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. Поглаживание отдельных частей тела в определе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ном порядке в образно-игровой форме.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lastRenderedPageBreak/>
        <w:t>5.Подвижные игры. «Слушай музыку», «Пляшущие руки, «Отгадай и пок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жи», «Кто тише», «Карлики и великаны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», «Поезд», «Найди предмет», «Ш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рик».</w:t>
      </w:r>
    </w:p>
    <w:p w:rsidR="006D1027" w:rsidRDefault="00F243C4">
      <w:pPr>
        <w:pStyle w:val="af6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6.Игры-путешествия «Лесные приключения», «Времена года», «Путешествие в морское царство», «Путешествие в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кукляндию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», «Космическое путешес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вие на марс», «Поход в зоопарк».</w:t>
      </w:r>
    </w:p>
    <w:p w:rsidR="006D1027" w:rsidRDefault="00F243C4">
      <w:pPr>
        <w:pStyle w:val="af6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Игрогимнастика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. Строевые упражнения. Построе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ние в шеренгу и колонну. Повороты переступанием по команде. Перестроение в круг. Бег по кругу и по ориентирам  (змейкой).  Перестроение  из  одной  шеренги  в  несколько.</w:t>
      </w:r>
    </w:p>
    <w:p w:rsidR="006D1027" w:rsidRDefault="00F243C4">
      <w:pPr>
        <w:pStyle w:val="af6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8.Игры на релаксацию. «Волшебные  путешествия - Радуга», «Добрые эл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фы», «Облака в не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бе», «Небо».</w:t>
      </w:r>
    </w:p>
    <w:p w:rsidR="006D1027" w:rsidRDefault="006D1027">
      <w:pPr>
        <w:pStyle w:val="af6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D1027" w:rsidRDefault="00F243C4">
      <w:pPr>
        <w:pStyle w:val="af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Формы, способы, методы и средства реализации программы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физического развития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Наглядный: </w:t>
      </w:r>
    </w:p>
    <w:p w:rsidR="006D1027" w:rsidRDefault="00F243C4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наглядно-зрительные приемы (показ физических упражнений,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зование наглядных пособий, имитация, зрительные ориентиры);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наглядно-слуховые приемы (музыка, песни);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тактильно-мышечные приемы (непосредственная помощь воспитателя).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Словесный: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объяснения, пояснения, указания;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подача команд, распоряжений, сигналов;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вопросы к детям;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образный сюжетный рассказ, беседа;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словесная инструкция.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Практический: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повторение упражнений без изменения и с изменениями;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проведение упражнений в игровой форме;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проведение упражнений в соревновательной форме.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Способы и направления поддержки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детской инициативы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Методы стимулирования мотива интереса к занятиям: познавательные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дачи, учебные дискуссии, опора на неожиданность, создание ситуации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визны, ситуации гарантированного успеха и т.д.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Методы стимулирования мотивов долга, сознатель</w:t>
      </w:r>
      <w:r>
        <w:rPr>
          <w:rFonts w:ascii="Times New Roman" w:hAnsi="Times New Roman" w:cs="Times New Roman"/>
          <w:sz w:val="28"/>
          <w:szCs w:val="28"/>
        </w:rPr>
        <w:t>ности, ответственности, настойчивости: убеждение, требование, приучение, упражнение, поощрение.</w:t>
      </w:r>
      <w:proofErr w:type="gramEnd"/>
    </w:p>
    <w:p w:rsidR="006D1027" w:rsidRDefault="00F243C4">
      <w:pPr>
        <w:pStyle w:val="af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Формы взаимодействия с семьями воспитанников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основе родительского договора. Процесс физкультурно-оздоровительной совмес</w:t>
      </w:r>
      <w:r>
        <w:rPr>
          <w:rFonts w:ascii="Times New Roman" w:hAnsi="Times New Roman" w:cs="Times New Roman"/>
          <w:sz w:val="28"/>
          <w:szCs w:val="28"/>
        </w:rPr>
        <w:t>тной работы с семьей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чает: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Ознакомление родителей с содержанием физкультурно-оздоровительной работы в ДОО, направленной на физическое, психическое и социальное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витие ребенка.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2.Результаты диагностики состояния здоровья ребенка и его психомоторн</w:t>
      </w:r>
      <w:r>
        <w:rPr>
          <w:rFonts w:ascii="Times New Roman" w:hAnsi="Times New Roman" w:cs="Times New Roman"/>
          <w:sz w:val="28"/>
          <w:szCs w:val="28"/>
        </w:rPr>
        <w:t xml:space="preserve">ого развития доводятся до сведения каждого родителя. Отмечаются сильные и слабые стороны развития, намечаются пути оказания помощи в укреплении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здоровья, физического развития и дальнейшего его совершенствования. К разговору с родителями привлекаются медици</w:t>
      </w:r>
      <w:r>
        <w:rPr>
          <w:rFonts w:ascii="Times New Roman" w:hAnsi="Times New Roman" w:cs="Times New Roman"/>
          <w:sz w:val="28"/>
          <w:szCs w:val="28"/>
        </w:rPr>
        <w:t xml:space="preserve">нские работники детского сада.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Обучение родителей конкретным приемам и методам оздоровления (дых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тельная гимнастика,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разнообразные виды закаливания и т.д.).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Ознакомление родителей с лечебно-профилактическими мероприятиями, проводимыми в</w:t>
      </w:r>
      <w:r>
        <w:rPr>
          <w:rFonts w:ascii="Times New Roman" w:hAnsi="Times New Roman" w:cs="Times New Roman"/>
          <w:sz w:val="28"/>
          <w:szCs w:val="28"/>
        </w:rPr>
        <w:t xml:space="preserve"> ДОО, обучение отдельным нетрадиционным методам озд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ровления детского организма. Работа по просвещению родителей проводится на основании опроса. В педагогическом взаимодействии с родителями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пользуются разнообразные формы работы по укреплению и сохранению</w:t>
      </w:r>
      <w:r>
        <w:rPr>
          <w:rFonts w:ascii="Times New Roman" w:hAnsi="Times New Roman" w:cs="Times New Roman"/>
          <w:sz w:val="28"/>
          <w:szCs w:val="28"/>
        </w:rPr>
        <w:t xml:space="preserve">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ровья детей и повышению их физических качеств: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для родителей на стендах, папках-передвижках, консультации;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инструктивно-методические занятия по профилактике нарушений осанки, деформации стопы;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семинары-практикумы; «открытые дни» для родит</w:t>
      </w:r>
      <w:r>
        <w:rPr>
          <w:rFonts w:ascii="Times New Roman" w:hAnsi="Times New Roman" w:cs="Times New Roman"/>
          <w:sz w:val="28"/>
          <w:szCs w:val="28"/>
        </w:rPr>
        <w:t>елей с просмотром разн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образных занятий в физкультурном зале, закаливающих лечебных процедур;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досуги и праздники с участием родителей;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III.</w:t>
      </w:r>
      <w:r>
        <w:rPr>
          <w:rFonts w:ascii="Times New Roman" w:hAnsi="Times New Roman" w:cs="Times New Roman"/>
          <w:b/>
          <w:iCs/>
          <w:sz w:val="28"/>
          <w:szCs w:val="28"/>
        </w:rPr>
        <w:tab/>
        <w:t xml:space="preserve">Организационный раздел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3.1.</w:t>
      </w:r>
      <w:r>
        <w:rPr>
          <w:rFonts w:ascii="Times New Roman" w:hAnsi="Times New Roman" w:cs="Times New Roman"/>
          <w:b/>
          <w:iCs/>
          <w:sz w:val="28"/>
          <w:szCs w:val="28"/>
        </w:rPr>
        <w:tab/>
        <w:t>Организационное обеспечение реализации программы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предполагает </w:t>
      </w:r>
      <w:r>
        <w:rPr>
          <w:rFonts w:ascii="Times New Roman" w:hAnsi="Times New Roman" w:cs="Times New Roman"/>
          <w:sz w:val="28"/>
          <w:szCs w:val="28"/>
        </w:rPr>
        <w:t>организацию совместной непосредственно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вательной деятельности один раз в неделю с группой детей старшего дошк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льного возраста. Предусмотренная программой деятельность может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зовываться как на базе одной отдельно взятой группы, так и в смешанных </w:t>
      </w:r>
      <w:r>
        <w:rPr>
          <w:rFonts w:ascii="Times New Roman" w:hAnsi="Times New Roman" w:cs="Times New Roman"/>
          <w:sz w:val="28"/>
          <w:szCs w:val="28"/>
        </w:rPr>
        <w:t>группах, состоящих из воспитанников старшей и подготовительной группы.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Условия реализации программы.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Программа рассчитана на детей от 5 до 7 лет.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Программа разработана на 1год обучения, рассчитана на 36 часов; освоение программы предполагает 1 занятие в н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еделю, продолжительностью 30 минут.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Формами реализации программы являются групповые занятия, индивидуал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ные занятия с детьми, затрудняющимися в выполнении упражнений. 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Программа предусматривает практическую деятельность: спортивно – пр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кладные физические у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пражнения; гимнастические корригирующие физич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ские упражнения, аэробные упражнения; игры.</w:t>
      </w:r>
    </w:p>
    <w:p w:rsidR="006D1027" w:rsidRDefault="00F243C4">
      <w:pPr>
        <w:pStyle w:val="af6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Для реализации программы необходим спортивный зал с гимнастическими ковриками.</w:t>
      </w:r>
    </w:p>
    <w:p w:rsidR="006D1027" w:rsidRDefault="00F243C4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3.2.</w:t>
      </w:r>
      <w:r>
        <w:rPr>
          <w:rFonts w:ascii="Times New Roman" w:hAnsi="Times New Roman" w:cs="Times New Roman"/>
          <w:b/>
          <w:iCs/>
          <w:sz w:val="28"/>
          <w:szCs w:val="28"/>
        </w:rPr>
        <w:tab/>
        <w:t>Материально – техническое обеспечение</w:t>
      </w:r>
    </w:p>
    <w:tbl>
      <w:tblPr>
        <w:tblpPr w:leftFromText="180" w:rightFromText="180" w:vertAnchor="text" w:horzAnchor="margin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1680"/>
        <w:gridCol w:w="1836"/>
        <w:gridCol w:w="1546"/>
        <w:gridCol w:w="1912"/>
        <w:gridCol w:w="2028"/>
      </w:tblGrid>
      <w:tr w:rsidR="006D1027">
        <w:tc>
          <w:tcPr>
            <w:tcW w:w="9571" w:type="dxa"/>
            <w:gridSpan w:val="6"/>
            <w:shd w:val="clear" w:color="auto" w:fill="auto"/>
          </w:tcPr>
          <w:p w:rsidR="006D1027" w:rsidRDefault="00F243C4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Методическое обеспечение рабочей программы</w:t>
            </w:r>
          </w:p>
        </w:tc>
      </w:tr>
      <w:tr w:rsidR="006D1027">
        <w:trPr>
          <w:trHeight w:val="1303"/>
        </w:trPr>
        <w:tc>
          <w:tcPr>
            <w:tcW w:w="569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680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Перечень разделов (</w:t>
            </w:r>
            <w:proofErr w:type="spellStart"/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блогов</w:t>
            </w:r>
            <w:proofErr w:type="spellEnd"/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) з</w:t>
            </w: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нятий</w:t>
            </w:r>
          </w:p>
        </w:tc>
        <w:tc>
          <w:tcPr>
            <w:tcW w:w="183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Используемые формы</w:t>
            </w:r>
          </w:p>
        </w:tc>
        <w:tc>
          <w:tcPr>
            <w:tcW w:w="154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1912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Дидактическое и техническое оснащение</w:t>
            </w:r>
          </w:p>
        </w:tc>
        <w:tc>
          <w:tcPr>
            <w:tcW w:w="2028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Формы подв</w:t>
            </w: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дения итогов</w:t>
            </w:r>
          </w:p>
        </w:tc>
      </w:tr>
      <w:tr w:rsidR="006D1027">
        <w:tc>
          <w:tcPr>
            <w:tcW w:w="569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0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Игровой </w:t>
            </w:r>
            <w:proofErr w:type="spellStart"/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стретчинг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Спортивная сказка</w:t>
            </w:r>
          </w:p>
        </w:tc>
        <w:tc>
          <w:tcPr>
            <w:tcW w:w="154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Словесные</w:t>
            </w:r>
            <w:proofErr w:type="gramEnd"/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, наглядные, сюрпризный момент</w:t>
            </w:r>
          </w:p>
        </w:tc>
        <w:tc>
          <w:tcPr>
            <w:tcW w:w="1912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Сюжетные ка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тинки. Колонка </w:t>
            </w:r>
          </w:p>
        </w:tc>
        <w:tc>
          <w:tcPr>
            <w:tcW w:w="2028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Диагностическое обследование детей</w:t>
            </w:r>
          </w:p>
        </w:tc>
      </w:tr>
      <w:tr w:rsidR="006D1027">
        <w:tc>
          <w:tcPr>
            <w:tcW w:w="569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0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Ритмическая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разминка</w:t>
            </w:r>
          </w:p>
        </w:tc>
        <w:tc>
          <w:tcPr>
            <w:tcW w:w="183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 xml:space="preserve">Ритмическая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гимнастика, дыхательная гимнастика</w:t>
            </w:r>
          </w:p>
        </w:tc>
        <w:tc>
          <w:tcPr>
            <w:tcW w:w="154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 xml:space="preserve">Словесные,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наглядные, игровой.</w:t>
            </w:r>
          </w:p>
        </w:tc>
        <w:tc>
          <w:tcPr>
            <w:tcW w:w="1912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Колонка</w:t>
            </w:r>
          </w:p>
        </w:tc>
        <w:tc>
          <w:tcPr>
            <w:tcW w:w="2028" w:type="dxa"/>
            <w:shd w:val="clear" w:color="auto" w:fill="auto"/>
          </w:tcPr>
          <w:p w:rsidR="006D1027" w:rsidRDefault="006D1027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6D1027">
        <w:tc>
          <w:tcPr>
            <w:tcW w:w="569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80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Игропластика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Сюжетная гимнастика, </w:t>
            </w:r>
            <w:proofErr w:type="spellStart"/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самомассаж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Словесные, наглядные, игровой</w:t>
            </w:r>
          </w:p>
        </w:tc>
        <w:tc>
          <w:tcPr>
            <w:tcW w:w="1912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Колонка</w:t>
            </w:r>
          </w:p>
        </w:tc>
        <w:tc>
          <w:tcPr>
            <w:tcW w:w="2028" w:type="dxa"/>
            <w:shd w:val="clear" w:color="auto" w:fill="auto"/>
          </w:tcPr>
          <w:p w:rsidR="006D1027" w:rsidRDefault="006D1027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6D1027">
        <w:tc>
          <w:tcPr>
            <w:tcW w:w="569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0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Сюжетные занятия</w:t>
            </w:r>
          </w:p>
        </w:tc>
        <w:tc>
          <w:tcPr>
            <w:tcW w:w="183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Сюжетно-ролевая игра, пальчиковая гимнастика</w:t>
            </w:r>
          </w:p>
        </w:tc>
        <w:tc>
          <w:tcPr>
            <w:tcW w:w="154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Словесные, наглядные, игровой.</w:t>
            </w:r>
          </w:p>
        </w:tc>
        <w:tc>
          <w:tcPr>
            <w:tcW w:w="1912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Колонка</w:t>
            </w:r>
          </w:p>
        </w:tc>
        <w:tc>
          <w:tcPr>
            <w:tcW w:w="2028" w:type="dxa"/>
            <w:shd w:val="clear" w:color="auto" w:fill="auto"/>
          </w:tcPr>
          <w:p w:rsidR="006D1027" w:rsidRDefault="006D1027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6D1027">
        <w:tc>
          <w:tcPr>
            <w:tcW w:w="569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80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Ритмическая композиция</w:t>
            </w:r>
          </w:p>
        </w:tc>
        <w:tc>
          <w:tcPr>
            <w:tcW w:w="183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Ритмическая гимнастика, релаксация</w:t>
            </w:r>
          </w:p>
        </w:tc>
        <w:tc>
          <w:tcPr>
            <w:tcW w:w="154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Словесные, наглядные, игровой.</w:t>
            </w:r>
          </w:p>
        </w:tc>
        <w:tc>
          <w:tcPr>
            <w:tcW w:w="1912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Колонка</w:t>
            </w:r>
          </w:p>
        </w:tc>
        <w:tc>
          <w:tcPr>
            <w:tcW w:w="2028" w:type="dxa"/>
            <w:shd w:val="clear" w:color="auto" w:fill="auto"/>
          </w:tcPr>
          <w:p w:rsidR="006D1027" w:rsidRDefault="006D1027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6D1027">
        <w:tc>
          <w:tcPr>
            <w:tcW w:w="569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80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Танцевальная композиция</w:t>
            </w:r>
          </w:p>
        </w:tc>
        <w:tc>
          <w:tcPr>
            <w:tcW w:w="183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Танцевальная гимнастика, дыхательная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546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Словесные, наглядные, игровой.</w:t>
            </w:r>
          </w:p>
        </w:tc>
        <w:tc>
          <w:tcPr>
            <w:tcW w:w="1912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Колонка</w:t>
            </w:r>
          </w:p>
        </w:tc>
        <w:tc>
          <w:tcPr>
            <w:tcW w:w="2028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Диагностическое обследование детей</w:t>
            </w:r>
          </w:p>
        </w:tc>
      </w:tr>
      <w:tr w:rsidR="006D1027">
        <w:tc>
          <w:tcPr>
            <w:tcW w:w="569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80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1836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Тематическая игра</w:t>
            </w:r>
          </w:p>
        </w:tc>
        <w:tc>
          <w:tcPr>
            <w:tcW w:w="1546" w:type="dxa"/>
            <w:shd w:val="clear" w:color="auto" w:fill="auto"/>
          </w:tcPr>
          <w:p w:rsidR="006D1027" w:rsidRDefault="00F243C4">
            <w:pPr>
              <w:pStyle w:val="af6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Словесные, наглядные, игровой.</w:t>
            </w:r>
          </w:p>
        </w:tc>
        <w:tc>
          <w:tcPr>
            <w:tcW w:w="1912" w:type="dxa"/>
            <w:shd w:val="clear" w:color="auto" w:fill="auto"/>
          </w:tcPr>
          <w:p w:rsidR="006D1027" w:rsidRDefault="00F243C4">
            <w:pPr>
              <w:pStyle w:val="af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Колонка</w:t>
            </w:r>
          </w:p>
        </w:tc>
        <w:tc>
          <w:tcPr>
            <w:tcW w:w="2028" w:type="dxa"/>
            <w:shd w:val="clear" w:color="auto" w:fill="auto"/>
          </w:tcPr>
          <w:p w:rsidR="006D1027" w:rsidRDefault="006D1027">
            <w:pPr>
              <w:pStyle w:val="af6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6D1027" w:rsidRDefault="006D1027">
      <w:pPr>
        <w:pStyle w:val="af6"/>
        <w:rPr>
          <w:rFonts w:ascii="Times New Roman" w:hAnsi="Times New Roman" w:cs="Times New Roman"/>
          <w:iCs/>
          <w:sz w:val="24"/>
          <w:szCs w:val="24"/>
        </w:rPr>
      </w:pPr>
    </w:p>
    <w:p w:rsidR="006D1027" w:rsidRDefault="00F243C4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 к программе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Спец. литература.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оснащение занятий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>
        <w:rPr>
          <w:rFonts w:ascii="Times New Roman" w:hAnsi="Times New Roman" w:cs="Times New Roman"/>
          <w:sz w:val="28"/>
          <w:szCs w:val="28"/>
        </w:rPr>
        <w:t>центр.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3.3.Особенности организации развивающей предметно – пространстве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ной среды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ФГОС дошкольного образования к развивающей предметно - пространственной среде.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среда в дошкольной образовательной организации с учётом ФГОС строится та</w:t>
      </w:r>
      <w:r>
        <w:rPr>
          <w:rFonts w:ascii="Times New Roman" w:hAnsi="Times New Roman" w:cs="Times New Roman"/>
          <w:sz w:val="28"/>
          <w:szCs w:val="28"/>
        </w:rPr>
        <w:t>ким образом, чтобы дать возможность наиболее эффекти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 развивать индивидуальность каждого ребёнка с учётом его склонностей, интересов, уровня активности. РППС способствует максимальной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образовательного потенциала пространства группы, участка, а</w:t>
      </w:r>
      <w:r>
        <w:rPr>
          <w:rFonts w:ascii="Times New Roman" w:hAnsi="Times New Roman" w:cs="Times New Roman"/>
          <w:sz w:val="28"/>
          <w:szCs w:val="28"/>
        </w:rPr>
        <w:t xml:space="preserve"> также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териалов, оборудования и инвентаря для развития детей дошкольного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раста, охраны и укрепления их здоровья, учёта особенностей и коррекции недостатков их развития. 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ходьбы, бега, равновесия. Балансир-волчок, коврик массажный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шнур короткий (плетёный). 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прыжков. Обруч малый, скакалка короткая. 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катания, бросания, ловли. Кегли (набор),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(набор), мешочки с грузами, мячи разного диаметра, обручи, серсо. 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ползания и лазанья. Комплект мягких модулей (8 сегментов</w:t>
      </w:r>
      <w:r>
        <w:rPr>
          <w:rFonts w:ascii="Times New Roman" w:hAnsi="Times New Roman" w:cs="Times New Roman"/>
          <w:sz w:val="28"/>
          <w:szCs w:val="28"/>
        </w:rPr>
        <w:t xml:space="preserve">), «шведская стенка». 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упражнений. Гантели детские, кольца, ленты, мячи, палки гимнастические.</w:t>
      </w:r>
    </w:p>
    <w:p w:rsidR="006D1027" w:rsidRDefault="006D1027">
      <w:pPr>
        <w:pStyle w:val="af6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sectPr w:rsidR="006D102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6D1027" w:rsidRDefault="006D1027">
      <w:pPr>
        <w:pStyle w:val="af6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D1027" w:rsidRDefault="00F243C4">
      <w:pPr>
        <w:pStyle w:val="af6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Список литературы</w:t>
      </w:r>
    </w:p>
    <w:p w:rsidR="006D1027" w:rsidRDefault="00F243C4">
      <w:pPr>
        <w:pStyle w:val="af6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Бокатов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, С. Сергеев «Детская йога» «Ника-центр», 2012 г.</w:t>
      </w:r>
    </w:p>
    <w:p w:rsidR="006D1027" w:rsidRDefault="00F243C4">
      <w:pPr>
        <w:pStyle w:val="af6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.И. Буренина «Ритмическая пластика для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дошкольников» Учебно-методическое пособие по программе «Ритмическая мозаика» Санкт- Пете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бург 1994 г</w:t>
      </w:r>
      <w:r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.</w:t>
      </w:r>
    </w:p>
    <w:p w:rsidR="006D1027" w:rsidRDefault="00F243C4">
      <w:pPr>
        <w:pStyle w:val="af6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Н.Е., Комарова Т.С., Васильева М.А. От рождения до школы. Осно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ная общеобразовательная программа [Текст]: метод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особие/ Под ред. Н.Е.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, Т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.С. Комаровой, М.А. Васильевой, - М. : Мозаика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_Синтез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, 2010-304с.</w:t>
      </w:r>
    </w:p>
    <w:p w:rsidR="006D1027" w:rsidRDefault="00F243C4">
      <w:pPr>
        <w:pStyle w:val="af6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Ермак Н.Н. Физкультурные занятия в детском саду: творческая школа для дошколят [Текст]: метод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особие/ Серия «Мир вашего ребенка», Н.Н. Е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мак,- Ростов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/Д: «Феникс», 2004,-288с.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1027" w:rsidRDefault="00F243C4">
      <w:pPr>
        <w:pStyle w:val="af6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А.И. Конс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тантинова «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Игровой</w:t>
      </w:r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стретчинг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» Учебно-методический</w:t>
      </w:r>
    </w:p>
    <w:p w:rsidR="006D1027" w:rsidRDefault="00F243C4">
      <w:pPr>
        <w:pStyle w:val="af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центр «Аллегро» Санкт-Петербург 1993 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1027" w:rsidRDefault="00F243C4">
      <w:pPr>
        <w:pStyle w:val="af6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В.Т. Кудрявцев, Б.Б.Егоров «Развивающая педагогика</w:t>
      </w:r>
    </w:p>
    <w:p w:rsidR="006D1027" w:rsidRDefault="00F243C4">
      <w:pPr>
        <w:pStyle w:val="af6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оздоровления»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Линка-Пересс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Москва 2000 г</w:t>
      </w:r>
    </w:p>
    <w:p w:rsidR="006D1027" w:rsidRDefault="00F243C4">
      <w:pPr>
        <w:pStyle w:val="af6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Казина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О.Б. Веселая физкультура для детей и их родителей. Занятия, развл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чения, праздники, походы [Текст]: метод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особие/ под ред. О.Б.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Казиной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- Ярославль: Академия развития: Академия Холдинг, 2005.-140с., ил.- 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(Серия:</w:t>
      </w:r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«Детский сад: день за днем. В помощь воспитателям и родителям.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Здоров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технологии в образовании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»)</w:t>
      </w:r>
      <w:proofErr w:type="gramEnd"/>
    </w:p>
    <w:p w:rsidR="006D1027" w:rsidRDefault="00F243C4">
      <w:pPr>
        <w:pStyle w:val="af6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Сулим Е.В. Занятия по физкультуре в детском саду: Игровой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стретчинг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 [Текст]: метод. пособие/  Е.В. Сулим,- М.: ТЦ Сфера, 2010.-112с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(Здоровый малыш)</w:t>
      </w:r>
    </w:p>
    <w:p w:rsidR="006D1027" w:rsidRDefault="00F243C4">
      <w:pPr>
        <w:pStyle w:val="af6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Шебеко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В.Н. Вариативные физкультурные занятия в детском саду: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страший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дошкольный возраст [Текст]: мето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особие/  В.Н.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Шебеко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, М.: Изд-во И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ститута Психотерапии,2003.-100с.</w:t>
      </w:r>
    </w:p>
    <w:p w:rsidR="006D1027" w:rsidRDefault="006D1027">
      <w:pPr>
        <w:pStyle w:val="af6"/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6D1027" w:rsidRDefault="00F243C4">
      <w:pPr>
        <w:pStyle w:val="af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cr/>
      </w:r>
    </w:p>
    <w:p w:rsidR="006D1027" w:rsidRDefault="006D102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D1027" w:rsidRDefault="006D102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D1027" w:rsidRDefault="006D102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D1027" w:rsidRDefault="006D102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D1027" w:rsidRDefault="006D102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D1027" w:rsidRDefault="006D102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D1027" w:rsidRDefault="006D102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D1027" w:rsidRDefault="006D102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D1027" w:rsidRDefault="006D102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D1027" w:rsidRDefault="006D102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D1027" w:rsidRDefault="006D102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D1027" w:rsidRDefault="006D102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D1027" w:rsidRDefault="006D102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D1027" w:rsidRDefault="006D102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D1027" w:rsidRDefault="006D102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D1027" w:rsidRDefault="006D102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  <w:sectPr w:rsidR="006D102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6D1027" w:rsidRDefault="006D1027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6D1027" w:rsidRDefault="00F243C4">
      <w:pPr>
        <w:pStyle w:val="af6"/>
        <w:ind w:firstLineChars="2600" w:firstLine="72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упражнений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игрового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стретчинга</w:t>
      </w:r>
      <w:proofErr w:type="spellEnd"/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Зёрнышко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Э.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сюиты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Гюнт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-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Утро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культуре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нашей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наседки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малышей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веселых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желтеньких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цыплят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1,2,3,4,5 -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строкой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стоят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И. п. - упор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1-2-3-4-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медленно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руки через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стороны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вверх,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подняться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носки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вдох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5-6-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наклон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туловища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вправо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выдох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7-8-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наклон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туловища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влево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9-10-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руки через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стороны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вниз».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«Ходьба»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Глинки «Полька»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культуре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Пошла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курочка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хохлатая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двору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дружно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вышли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цыплята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И. п.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прямые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ноги вперед,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опираясь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себя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рук;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стопы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себя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вдох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стопы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себя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выдох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Бабочка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Чайковского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Неаполитанский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танец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культуре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«Все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вместе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пошли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бабочки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нашли.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бабочка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раз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взлетел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цветок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рядом сел.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И. п.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согнув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ноги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коленях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собой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прижав стопу 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стопе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руки пол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жить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колени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ладонями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вниз;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колени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стороны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опустить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 полу,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нажимая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руками. Ступни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прижать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друг к другу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вдох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выдох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Змейка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занятий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йогой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Медитация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культуре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Здесь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цыплята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видят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бежать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давай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«Не гадюка 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кобра,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змей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очень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хороший!»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И. п.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лежа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животе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ноги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вместе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опираясь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руками перед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грудью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уровне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голова опущена;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медленно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поднимаясь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руках,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поднять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сначала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голову,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грудь. Прогнуться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насколько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возможно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Задержаться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положении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вдох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медленно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делаем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выдох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Релаксация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Шуберта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Квинтет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культуре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Ох,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солнышко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печет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цыплятам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жарко.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Наседка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кудахчет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Скорее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 сад. Там травка, там водичка,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приятный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холодок».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И. п.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лежа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животе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руки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вдоль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туловища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1-2-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повороты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головы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вправо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влево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«Птичка»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Шуберта «Серенада»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культуре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Увидели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цыплята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птичку,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летела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букашкой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И. п.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ноги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врозь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носки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натянуты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руки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стороны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параллельно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полу;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руки через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стороны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вверх,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наклон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ноге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вдох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сгибая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колени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выдох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3-4- 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 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ноге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Бег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Глинки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Славянская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полька»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культуре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гуляют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дворе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крохи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цыплята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 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пристально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следит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курочка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хохлатая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И. п. - упор руками,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лежа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спине</w:t>
      </w:r>
      <w:proofErr w:type="spellEnd"/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поднять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вверх прямую правую ногу, 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натянуты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вдох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выдох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3-4- то же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ноги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Пьяццолла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«Танго»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культуре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отходите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мелкие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детки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разбегайтесь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дворе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скамейке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кот-мурлыка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И. п. - упор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коленях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округляем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спину,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опуская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 вниз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вдох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прогибаем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спину,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поднимая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 вверх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выдох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Рыбка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Шопена - вальс «Cis-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moll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культуре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песочке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смотрит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цыпленок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пенечка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Цыпленок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заглядывает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тяжело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думает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думает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рыбку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поймать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лапок,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чтобы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замочить?»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И. п.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лежа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животе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ноги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врозь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руки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согнуты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локтях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ладони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уровне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медленно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без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рывков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разгибая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руки,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поднять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 и грудь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одновременно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бая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ноги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коленях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пытаться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коснуться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ступнями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головы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Задержаться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положении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некоторое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выдох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вдох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Бег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горы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Чайковского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Русский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танец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культуре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«Погуляли все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цыплята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гд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побывали</w:t>
      </w:r>
      <w:proofErr w:type="spellEnd"/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встречали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теперь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назад,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Возвращаемся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сад!»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Неваляшка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Людвиг Ван Бетховена «Лунная соната»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Развивает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координацию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движений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лёжа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спине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вытянув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руки и ноги,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катываются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правый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то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левы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Комплекс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упражнений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партерной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гимнастики</w:t>
      </w:r>
      <w:proofErr w:type="spellEnd"/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Фасолинки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Никколо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Паганини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 24».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Развивает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координацию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движений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пространстве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лёжа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спине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вытянув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ки и ноги,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перекатываются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один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живот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другой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перед</w:t>
      </w:r>
      <w:r>
        <w:rPr>
          <w:rFonts w:ascii="Times New Roman" w:hAnsi="Times New Roman" w:cs="Times New Roman"/>
          <w:sz w:val="28"/>
          <w:szCs w:val="28"/>
          <w:lang w:val="uk-UA"/>
        </w:rPr>
        <w:t>вигаясь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полу,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фасолинки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Лодка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Шуберта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Развивает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вестибулярный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аппарат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сидят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полу,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согнув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ноги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разведя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стороны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перекатываясь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правое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то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бедро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имитируя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движения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Дождик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Шуберта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Квинтет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Развивает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чувство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ритма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сидят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потихоньку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начиная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стучать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кулачк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пяточками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постепенно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увеличивая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темп,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имитируя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нарастающий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шум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дождя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Большие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маленькие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Чайковского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Неаполитанский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танец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лежат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спине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подняв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руки за голову,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тянут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руки в одну сторону, руки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гую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имитируя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большие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дома,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затем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подтянув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 себе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согнутые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коленях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ноги,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тируют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маленькие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дома.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«Деревце».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Пятки вместе</w:t>
      </w:r>
      <w:r>
        <w:rPr>
          <w:rFonts w:ascii="Times New Roman" w:hAnsi="Times New Roman" w:cs="Times New Roman"/>
          <w:sz w:val="28"/>
          <w:szCs w:val="28"/>
        </w:rPr>
        <w:t>, носки разведены, руки опущены вдоль тела.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Поднять прямые руки над головой – вдох.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Опустить руки, расслабиться – выдох.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Упражнение «Кошечка».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в упоре на ладони и колени.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Прогнуться в пояснице, голову поднять вверх и вперед – вдох.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Ок</w:t>
      </w:r>
      <w:r>
        <w:rPr>
          <w:rFonts w:ascii="Times New Roman" w:hAnsi="Times New Roman" w:cs="Times New Roman"/>
          <w:sz w:val="28"/>
          <w:szCs w:val="28"/>
        </w:rPr>
        <w:t>руглить спину, голову опустить вниз – выдох.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«Звездочка».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стопы параллельно, руки опущены вдоль туловища.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Вытянуть руки в стороны ладонями вниз – вдох.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Руки опустить вниз, расслабиться – выдох.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Упражнение «Дуб».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.п. Ноги на ширине плеч, стопы параллельно, руки опущены вдоль туловища.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Вытянуть руки над головой, ладонями друг к другу,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ноги крепко упираются в пол – вдох.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Руки опустить, расслабиться – выдох.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Упражнение «Солнышко».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Ноги </w:t>
      </w:r>
      <w:r>
        <w:rPr>
          <w:rFonts w:ascii="Times New Roman" w:hAnsi="Times New Roman" w:cs="Times New Roman"/>
          <w:sz w:val="28"/>
          <w:szCs w:val="28"/>
        </w:rPr>
        <w:t>на ширине плеч, левая (правая) стопа развернута наружу, руки в стороны.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выдохе – наклоняться в левую (правую) сторону, пока левая (правая) рука не коснется пола, правая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левая) </w:t>
      </w:r>
      <w:proofErr w:type="gramEnd"/>
      <w:r>
        <w:rPr>
          <w:rFonts w:ascii="Times New Roman" w:hAnsi="Times New Roman" w:cs="Times New Roman"/>
          <w:sz w:val="28"/>
          <w:szCs w:val="28"/>
        </w:rPr>
        <w:t>рука вытянута вверх.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И.п.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«Волна».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Лечь на спину, ноги</w:t>
      </w:r>
      <w:r>
        <w:rPr>
          <w:rFonts w:ascii="Times New Roman" w:hAnsi="Times New Roman" w:cs="Times New Roman"/>
          <w:sz w:val="28"/>
          <w:szCs w:val="28"/>
        </w:rPr>
        <w:t xml:space="preserve"> вместе, руки вдоль туловища.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выдохе – согнуть правую (левую) ногу и прижать её к туловищу. Вытянутая левая (правая) нога на полу. Нижняя часть спины прижата к полу.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И.п.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«Лебедь».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ноги вместе, руки вдоль туловища.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выдохе – согнуть правую (левую) ногу, прижать её к туловищу. Вытянутая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вая (правая) нога на полу.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Выпрямить правую (левую) ногу и потянуть к себе.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И.п.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«Слоник».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пальцы ног направлены вперед, ладони согнут</w:t>
      </w:r>
      <w:r>
        <w:rPr>
          <w:rFonts w:ascii="Times New Roman" w:hAnsi="Times New Roman" w:cs="Times New Roman"/>
          <w:sz w:val="28"/>
          <w:szCs w:val="28"/>
        </w:rPr>
        <w:t>ых в ло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тях рук лежат на бедрах, позвоночник вытянут вверх.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выдохе – потянуться вперед вверх, наклон вперед до полного касания руками пола, пятки не отрываются от пола, спина прямая, ладони лежат на полу на ширине плеч.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И.п.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«Рыбка».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п. Лежа на животе, руки вдоль туловища, ладонями вниз.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Вытянуть ноги и напрячь мышцы ягодиц - на вдохе.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выдохе – оторвать от пола ноги и плечи, не сгибая колен. Голова и ноги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 находиться на одном уровне.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И.п.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«Змея».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Лежа </w:t>
      </w:r>
      <w:r>
        <w:rPr>
          <w:rFonts w:ascii="Times New Roman" w:hAnsi="Times New Roman" w:cs="Times New Roman"/>
          <w:sz w:val="28"/>
          <w:szCs w:val="28"/>
        </w:rPr>
        <w:t>на животе, ладони под грудью, пальцами вперед.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выдохе – подняться на руках, руки в локтях чуть согнуты.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И.п.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«Веточка».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Узкая стойка, руки вытянуты вперед и сцеплены в «замок», ладонями наружу – вдох.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выдохе – поднять руки на</w:t>
      </w:r>
      <w:r>
        <w:rPr>
          <w:rFonts w:ascii="Times New Roman" w:hAnsi="Times New Roman" w:cs="Times New Roman"/>
          <w:sz w:val="28"/>
          <w:szCs w:val="28"/>
        </w:rPr>
        <w:t>д головой.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И.п.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«Гора».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ноги согнуты, стопы стоят на полу, руки лежат вдоль туловища.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Оторвать бедра и таз от пола, поднять таз выше живота – вдох.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Выдох – и.п.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«Ель большая».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Стоя, ноги вместе, руки </w:t>
      </w:r>
      <w:r>
        <w:rPr>
          <w:rFonts w:ascii="Times New Roman" w:hAnsi="Times New Roman" w:cs="Times New Roman"/>
          <w:sz w:val="28"/>
          <w:szCs w:val="28"/>
        </w:rPr>
        <w:t>вдоль туловища.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Развести носки врозь – вдох.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Вытянуть позвоночник вверх, руки развести слегка в стороны вниз. Ладони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правлены в пол – выдох.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И.п.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«Цапля».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Сомкнутая стойка, руки опущены вдоль туловища.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Согнуть правую (левую) </w:t>
      </w:r>
      <w:r>
        <w:rPr>
          <w:rFonts w:ascii="Times New Roman" w:hAnsi="Times New Roman" w:cs="Times New Roman"/>
          <w:sz w:val="28"/>
          <w:szCs w:val="28"/>
        </w:rPr>
        <w:t>ногу, поставить правую (левую) стопу пальцами вниз на внутреннюю поверхность левого (правого) бедра как можно выше.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Развести руки в стороны на уровне плеч, потянуться ими в стороны.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И.п.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«Волк»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И.п.:</w:t>
      </w:r>
      <w:r>
        <w:rPr>
          <w:rFonts w:ascii="Times New Roman" w:hAnsi="Times New Roman" w:cs="Times New Roman"/>
          <w:sz w:val="28"/>
          <w:szCs w:val="28"/>
        </w:rPr>
        <w:t xml:space="preserve"> сесть в позу прямого угла. Согнуть одну</w:t>
      </w:r>
      <w:r>
        <w:rPr>
          <w:rFonts w:ascii="Times New Roman" w:hAnsi="Times New Roman" w:cs="Times New Roman"/>
          <w:sz w:val="28"/>
          <w:szCs w:val="28"/>
        </w:rPr>
        <w:t xml:space="preserve"> ногу в колене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чтобы подошва ступни касалась внутренней поверхности бедра другой ноги, колено лежит на полу.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Поднять руки вверх, потянуться.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Наклониться вперёд, достать руками пальцы выпрямленной ноги. Постараться прижать лоб к к</w:t>
      </w:r>
      <w:r>
        <w:rPr>
          <w:rFonts w:ascii="Times New Roman" w:hAnsi="Times New Roman" w:cs="Times New Roman"/>
          <w:sz w:val="28"/>
          <w:szCs w:val="28"/>
        </w:rPr>
        <w:t>олену вытянутой ноги, задержаться.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И.п.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«Зайчик»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И.п</w:t>
      </w:r>
      <w:r>
        <w:rPr>
          <w:rFonts w:ascii="Times New Roman" w:hAnsi="Times New Roman" w:cs="Times New Roman"/>
          <w:sz w:val="28"/>
          <w:szCs w:val="28"/>
        </w:rPr>
        <w:t>.: встать на четвереньки, пальцы ног упираются в пол.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Передвигая руки к ногам, выпрямляя колени, постараться встать на пятки, руки от пола не отрывать.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Вернуться в и.п.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«Мед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ведь»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И.п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есть в позу прямого угла, ноги согнуть в коленях, слегка разведя их. Пятки приблизить к ягодицам. Руки провести под внешнюю сторону согнутых ног, захв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тить ладонью стопу с внешней стороны.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Поднять правой рукой правую ногу, стараясь выпрямить </w:t>
      </w:r>
      <w:r>
        <w:rPr>
          <w:rFonts w:ascii="Times New Roman" w:hAnsi="Times New Roman" w:cs="Times New Roman"/>
          <w:sz w:val="28"/>
          <w:szCs w:val="28"/>
        </w:rPr>
        <w:t>колено, задержаться.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Вернуться в и.п. 3–4. Проделать то же движение левой ногой.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Божья коровка».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И.п.: сидя на пятках, выпрямиться, потянуться вверх, сесть на пятки, наклон вперед, носом коснуться колен, руки отвести назад, и.п.</w:t>
      </w:r>
      <w:proofErr w:type="gramEnd"/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«Лягушка»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И.п.,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ѐжа на животе руки под подбородком, ноги максимально согнуты в коленях и раскрыты, как у лягушки.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ѐдра внутренней поверхностью плотно прижаты к полу, как и пятки.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«Летучая мышь».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сесть в позу «прямого угла», развести ног</w:t>
      </w:r>
      <w:r>
        <w:rPr>
          <w:rFonts w:ascii="Times New Roman" w:hAnsi="Times New Roman" w:cs="Times New Roman"/>
          <w:sz w:val="28"/>
          <w:szCs w:val="28"/>
        </w:rPr>
        <w:t>и в стороны как можно шире. Накл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ниться вперед, стараясь коснуться подбородком пола. Руки развести в стороны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раллельно полу.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«Носорог».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 п. лечь на спину, руки заложить за голову, ноги выпрямить, пальцы ног выт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нуть. Поднять голову и плечи</w:t>
      </w:r>
      <w:r>
        <w:rPr>
          <w:rFonts w:ascii="Times New Roman" w:hAnsi="Times New Roman" w:cs="Times New Roman"/>
          <w:sz w:val="28"/>
          <w:szCs w:val="28"/>
        </w:rPr>
        <w:t>, одновременно поднять одну ногу, сгибая еѐ в колене. Стараться коленом коснуться носа.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«Кольцо»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лечь ничком, ноги вместе, руки согнуть в локтях, ладони положить на пол на уровне плеч. Плавно без рывков, разгибая руки, поднять голову, </w:t>
      </w:r>
      <w:r>
        <w:rPr>
          <w:rFonts w:ascii="Times New Roman" w:hAnsi="Times New Roman" w:cs="Times New Roman"/>
          <w:sz w:val="28"/>
          <w:szCs w:val="28"/>
        </w:rPr>
        <w:t>грудь. Одновр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менно, сгибая ноги в коленях, постараться дотянуться ступнями до головы.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«Замок».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Дети переносят согнутую в локте правую руку через плечо ладошкой внутрь, а леву заносят за спину ладошкой вверх. Складывают пальцы обеих рук в </w:t>
      </w:r>
      <w:r>
        <w:rPr>
          <w:rFonts w:ascii="Times New Roman" w:hAnsi="Times New Roman" w:cs="Times New Roman"/>
          <w:iCs/>
          <w:sz w:val="28"/>
          <w:szCs w:val="28"/>
        </w:rPr>
        <w:t>«замочек», левой рукой тянут вниз. Возвращаются в исходящее положение. Повторяют, поменяв р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>
        <w:rPr>
          <w:rFonts w:ascii="Times New Roman" w:hAnsi="Times New Roman" w:cs="Times New Roman"/>
          <w:iCs/>
          <w:sz w:val="28"/>
          <w:szCs w:val="28"/>
        </w:rPr>
        <w:t>ки.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«Коробочка с карандашами»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сесть в позу прямого угла. Пальцы ног вытянуты. Руки в упоре сзади. Руки поднять вверх, ладонями вперед. Не сгибая но</w:t>
      </w:r>
      <w:r>
        <w:rPr>
          <w:rFonts w:ascii="Times New Roman" w:hAnsi="Times New Roman" w:cs="Times New Roman"/>
          <w:sz w:val="28"/>
          <w:szCs w:val="28"/>
        </w:rPr>
        <w:t>г, нагнуться, стараясь прямыми рук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достать пальцы ног. Грудью коснуться ног. Медленно вернуться в и.п.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«Волшебные палочки»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дети лежат на спине, руки спокойно вытянуты вдоль тела, ладонями вниз. Ме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ленно поднять обе ноги вверх и так же ме</w:t>
      </w:r>
      <w:r>
        <w:rPr>
          <w:rFonts w:ascii="Times New Roman" w:hAnsi="Times New Roman" w:cs="Times New Roman"/>
          <w:sz w:val="28"/>
          <w:szCs w:val="28"/>
        </w:rPr>
        <w:t xml:space="preserve">дленно возвратить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«Летучая мышь».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сесть в позу «прямого угла», развести ноги в стороны как можно шире. Наклониться вперед, стараясь коснуться подбородком пола. Руки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вести в стороны параллельно полу.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упра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жнений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форме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сказки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Котёнок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Мяу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рассказывает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участвуя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имитируют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движения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разли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героев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маленьком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городке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веселый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котенок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Мяу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встают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четвереньках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ы</w:t>
      </w:r>
      <w:r>
        <w:rPr>
          <w:rFonts w:ascii="Times New Roman" w:hAnsi="Times New Roman" w:cs="Times New Roman"/>
          <w:sz w:val="28"/>
          <w:szCs w:val="28"/>
          <w:lang w:val="uk-UA"/>
        </w:rPr>
        <w:t>гибают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спину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поднимают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изображая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котёнок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>яу проснулся, хорошенько потянулся (дети должны стать на кол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ни, руки поднять вверх, ладони сложены вместе, затем медленно наклониться вниз, пока лоб и ребра ладоней не коснутся пола) и быстренько побежал играть на чердак (Упражнение «Бег».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лежат на животе, руки под подбородком, поочередно сг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бают ноги в коленях, доставая пятками до ягодиц).</w:t>
      </w:r>
      <w:proofErr w:type="gramEnd"/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когда котенок поднялся по лестнице, он увидел, что на двери чердака висит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ровенный замок (Упражнение «Замок».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переносят согнутую в локте </w:t>
      </w:r>
      <w:r>
        <w:rPr>
          <w:rFonts w:ascii="Times New Roman" w:hAnsi="Times New Roman" w:cs="Times New Roman"/>
          <w:sz w:val="28"/>
          <w:szCs w:val="28"/>
        </w:rPr>
        <w:t xml:space="preserve">правую руку через плечо ладонью внутрь, а левую заносят за спину ладонью наружу. Берут пальцы обеих рук в «замочек», левой рукой тянут вниз. Возвращаются в исходное положение.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Повторяют упражнение в другую сторону).</w:t>
      </w:r>
      <w:proofErr w:type="gramEnd"/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 сидел (дети сидят на пятках) и огорч</w:t>
      </w:r>
      <w:r>
        <w:rPr>
          <w:rFonts w:ascii="Times New Roman" w:hAnsi="Times New Roman" w:cs="Times New Roman"/>
          <w:sz w:val="28"/>
          <w:szCs w:val="28"/>
        </w:rPr>
        <w:t>енно смотрел на дверь. И вдруг котенок вспомнил, что давно не было в саду, где созрели душистые яблоки и груши. Не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ряя времени, Мяу побежал в сад (упражнение «Бег»).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тени деревьев котенок любовался красочными бабочками (дети сидят, поджав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ги, по-туре</w:t>
      </w:r>
      <w:r>
        <w:rPr>
          <w:rFonts w:ascii="Times New Roman" w:hAnsi="Times New Roman" w:cs="Times New Roman"/>
          <w:sz w:val="28"/>
          <w:szCs w:val="28"/>
        </w:rPr>
        <w:t>цки), которые кружили и перелетали с цветка на цветок (дети показывают бабочек: сидят на пятках, руки кладут на пояс и машут «крылышками»).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яу услышал странный скрежет и испуганно притих в траве (дети сидят на пятках).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Набравшись мужества, он огляну</w:t>
      </w:r>
      <w:r>
        <w:rPr>
          <w:rFonts w:ascii="Times New Roman" w:hAnsi="Times New Roman" w:cs="Times New Roman"/>
          <w:sz w:val="28"/>
          <w:szCs w:val="28"/>
        </w:rPr>
        <w:t>лся и увидел ... лягушат (Упражнение «Л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гушка».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стоят с широко расставленными ногами и руками, согнутыми в ло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тях, имитируя лапы лягушки.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приседают, разводя колени в стороны).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Котенок не смог удержаться и от смеха стал кататься по траве (Дети си</w:t>
      </w:r>
      <w:r>
        <w:rPr>
          <w:rFonts w:ascii="Times New Roman" w:hAnsi="Times New Roman" w:cs="Times New Roman"/>
          <w:sz w:val="28"/>
          <w:szCs w:val="28"/>
        </w:rPr>
        <w:t xml:space="preserve">дят, обхватив ноги, </w:t>
      </w:r>
      <w:r>
        <w:rPr>
          <w:rFonts w:ascii="Times New Roman" w:hAnsi="Times New Roman" w:cs="Times New Roman"/>
          <w:sz w:val="28"/>
          <w:szCs w:val="28"/>
        </w:rPr>
        <w:lastRenderedPageBreak/>
        <w:t>согнутые в коленях.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Далее прижимают голову к коленям, осторожно перекатываю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на спину и возвращаются в исходное положение).</w:t>
      </w:r>
      <w:proofErr w:type="gramEnd"/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>яу и лягушонок прыгали наперегонки в саду (дети подпрыгивают на месте). Когда же солнышко начало с</w:t>
      </w:r>
      <w:r>
        <w:rPr>
          <w:rFonts w:ascii="Times New Roman" w:hAnsi="Times New Roman" w:cs="Times New Roman"/>
          <w:sz w:val="28"/>
          <w:szCs w:val="28"/>
        </w:rPr>
        <w:t>адиться, котенок решил возвращаться домой. Он важно ступал по двору и мечтал, чтобы быстрее наступил новый день, и он снова встретилось с лягушонком (Дети маршируют, стоя на одном месте, высоко подн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мая колени, спина прямая).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основные </w:t>
      </w:r>
      <w:r>
        <w:rPr>
          <w:rFonts w:ascii="Times New Roman" w:hAnsi="Times New Roman" w:cs="Times New Roman"/>
          <w:sz w:val="28"/>
          <w:szCs w:val="28"/>
        </w:rPr>
        <w:t xml:space="preserve">упражнения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приведены выше в сказке, важно придерживаться правила: динамические движения (упражнения «Лягушка», «Бег», прыжки) нужно чередовать с сидением на пятках,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скре</w:t>
      </w:r>
      <w:proofErr w:type="spellEnd"/>
      <w:r>
        <w:rPr>
          <w:rFonts w:ascii="Times New Roman" w:hAnsi="Times New Roman" w:cs="Times New Roman"/>
          <w:sz w:val="28"/>
          <w:szCs w:val="28"/>
        </w:rPr>
        <w:t>щенн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ногами. Упражнения выполняются неторопливо до наступлени</w:t>
      </w:r>
      <w:r>
        <w:rPr>
          <w:rFonts w:ascii="Times New Roman" w:hAnsi="Times New Roman" w:cs="Times New Roman"/>
          <w:sz w:val="28"/>
          <w:szCs w:val="28"/>
        </w:rPr>
        <w:t>я у детей лёгкой усталости.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Дозировка и интенсивность упражнений для детей подготовительной физкульту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ной группы снижается от указанной в содержании нормы, тестирование проводится без количественных измерений.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упражнений для занятий дома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растягивание мышц всего тела способствует растягиванию мышц грудной клетки, живота, позвоночника, плеч, рук, передней поверхности ног и 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ней.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лежа на спине, ноги выпрямлены, стопы вместе, прямые руки вверху за гол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вой. Потянуться, вз</w:t>
      </w:r>
      <w:r>
        <w:rPr>
          <w:rFonts w:ascii="Times New Roman" w:hAnsi="Times New Roman" w:cs="Times New Roman"/>
          <w:sz w:val="28"/>
          <w:szCs w:val="28"/>
        </w:rPr>
        <w:t>яв носки на себя и прижимая поясницу, голени, пятки к опоре. Держать несколько секунд, активно растягивая всю заднюю поверхность тела, затем расслабиться. Повторить упражнение, оттягивая вниз носки ног и пальцы рук вверх, растягивать переднюю поверхность т</w:t>
      </w:r>
      <w:r>
        <w:rPr>
          <w:rFonts w:ascii="Times New Roman" w:hAnsi="Times New Roman" w:cs="Times New Roman"/>
          <w:sz w:val="28"/>
          <w:szCs w:val="28"/>
        </w:rPr>
        <w:t>уловища и ног. Принятое положение удерж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не менее 5 секунд, затем расслабиться. Повторить упражнение ещё 2–3 раза в двух положениях. Дыхание не задерживать.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наклоне вперед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 стоя, ноги на ширине плеч, ступни параллельны. Медленно накло</w:t>
      </w:r>
      <w:r>
        <w:rPr>
          <w:rFonts w:ascii="Times New Roman" w:hAnsi="Times New Roman" w:cs="Times New Roman"/>
          <w:sz w:val="28"/>
          <w:szCs w:val="28"/>
        </w:rPr>
        <w:t>ниться вп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ред, начиная движение от бедер. Во время наклона колени должны быть слегка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гнуты, чтобы не напрягать поясницу. Шею и руки расслабить. Упражнение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нять до момента ощущения легкого растягивания в пояснице. Удерживать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10–15 секунд до</w:t>
      </w:r>
      <w:r>
        <w:rPr>
          <w:rFonts w:ascii="Times New Roman" w:hAnsi="Times New Roman" w:cs="Times New Roman"/>
          <w:sz w:val="28"/>
          <w:szCs w:val="28"/>
        </w:rPr>
        <w:t xml:space="preserve"> полного расслабления.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Прогибание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позвоночника назад в положении стоя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 стоя, ноги на ширине плеч, ступни параллельны, ладони скрещены сзади на пояснице. Постараться свести локти как можно ближе. Медленно наклониться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зад. Принятое положение удержива</w:t>
      </w:r>
      <w:r>
        <w:rPr>
          <w:rFonts w:ascii="Times New Roman" w:hAnsi="Times New Roman" w:cs="Times New Roman"/>
          <w:sz w:val="28"/>
          <w:szCs w:val="28"/>
        </w:rPr>
        <w:t>ть 6-8 секунд, затем медленно выполнить обра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ное движение. Повторить 2–3 раза.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Подъем таза вверх и приближение ног к голове. Растягиваются мышцы задней поверхности ног, мышцы спины, плеч и рук.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четвереньках, пальцы ног упираются в пол. Не меня</w:t>
      </w:r>
      <w:r>
        <w:rPr>
          <w:rFonts w:ascii="Times New Roman" w:hAnsi="Times New Roman" w:cs="Times New Roman"/>
          <w:sz w:val="28"/>
          <w:szCs w:val="28"/>
        </w:rPr>
        <w:t>я положения рук и ног, начинайте поднимать таз как можно выше. Задержитесь в этой позе на 6-8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кунд. Затем вернитесь в исходное положение и повторите Упражнение –3 раза. Если ваше тело достаточно гибкое, то можно перейти к следующему этапу выполнения упра</w:t>
      </w:r>
      <w:r>
        <w:rPr>
          <w:rFonts w:ascii="Times New Roman" w:hAnsi="Times New Roman" w:cs="Times New Roman"/>
          <w:sz w:val="28"/>
          <w:szCs w:val="28"/>
        </w:rPr>
        <w:t>жнения – придвинуть ноги к голове. Пятки при этом должны быть на полу, что создает растягивание икроножных мышц.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для развития гибкости мышц ног.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И.п. стоя прямо перед стулом (сиденьем к себе), руки свободно опущены. Широко развести ноги в стороны с таким расчетом, чтобы удержать эту позу в течение 8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кунд. Затем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обпереться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ладонями на сиденье стула и, сделав глубокий выдох,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вести ноги как можн</w:t>
      </w:r>
      <w:r>
        <w:rPr>
          <w:rFonts w:ascii="Times New Roman" w:hAnsi="Times New Roman" w:cs="Times New Roman"/>
          <w:sz w:val="28"/>
          <w:szCs w:val="28"/>
        </w:rPr>
        <w:t>о шире до ощущения легкой боли в промежности. Удерживать позу 6–8 секунд. Затем вернитесь в и. п. Рекомендуется выполнить не менее 6 раз.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Наклон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вперед сидя на пятках. Упражнение способствует растягиванию и ра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слаблению мышц спины.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 сидя на пятках. На</w:t>
      </w:r>
      <w:r>
        <w:rPr>
          <w:rFonts w:ascii="Times New Roman" w:hAnsi="Times New Roman" w:cs="Times New Roman"/>
          <w:sz w:val="28"/>
          <w:szCs w:val="28"/>
        </w:rPr>
        <w:t>клониться вперед, упираясь на кисти рук, лбом коснуться колен. Задержаться в этом положении на 10–15 секунд, затем вернуться в исходное положение.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Подтягивание согнутых ног к груди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 лежа на спине, согнуть ноги в коленях и подтянуть их к голове, обхва</w:t>
      </w:r>
      <w:r>
        <w:rPr>
          <w:rFonts w:ascii="Times New Roman" w:hAnsi="Times New Roman" w:cs="Times New Roman"/>
          <w:sz w:val="28"/>
          <w:szCs w:val="28"/>
        </w:rPr>
        <w:t>тив рук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колени. Оставаться в таком положении. Почувствуйте, как растягиваются ваши мышцы.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Скручивание позвоночника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 сидя согните левую ногу и перекиньте ступню через правое колено. Затем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гните правую руку в локте и упритесь ею во внешнюю поверхн</w:t>
      </w:r>
      <w:r>
        <w:rPr>
          <w:rFonts w:ascii="Times New Roman" w:hAnsi="Times New Roman" w:cs="Times New Roman"/>
          <w:sz w:val="28"/>
          <w:szCs w:val="28"/>
        </w:rPr>
        <w:t>ость левого бедра около колена.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Упритесь ладонью другой руки в пол за собой, сделайте медленный выдох и пове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ните голову, чтобы посмотреть через левое плечо; одновременно поверните влево верхнюю часть туловища. Поворачивая туловище, постарайтесь повернуть </w:t>
      </w:r>
      <w:r>
        <w:rPr>
          <w:rFonts w:ascii="Times New Roman" w:hAnsi="Times New Roman" w:cs="Times New Roman"/>
          <w:sz w:val="28"/>
          <w:szCs w:val="28"/>
        </w:rPr>
        <w:t>в ту же сторону таз. Держите растяжку 10–15 секунд. Дыхание должно быть расслабленным и ритмичным. Повторите упражнение для другой стороны.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Подъем ног за голову в положении лежа на спине.</w:t>
      </w:r>
      <w:r>
        <w:rPr>
          <w:rFonts w:ascii="Times New Roman" w:hAnsi="Times New Roman" w:cs="Times New Roman"/>
          <w:sz w:val="28"/>
          <w:szCs w:val="28"/>
        </w:rPr>
        <w:t xml:space="preserve"> Упражнение оказывает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шое влияние на позвоночник, делает его гибк</w:t>
      </w:r>
      <w:r>
        <w:rPr>
          <w:rFonts w:ascii="Times New Roman" w:hAnsi="Times New Roman" w:cs="Times New Roman"/>
          <w:sz w:val="28"/>
          <w:szCs w:val="28"/>
        </w:rPr>
        <w:t>им и подвижным, массирует внутре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ние органы, оказывает благоприятное действие на весь организм. И.п. лежа на спине с вытянутыми вдоль туловища руками, ладонями к опоре. Медленно поднимать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прямленные ноги и нижнюю часть туловища до тех пор, пока не коснет</w:t>
      </w:r>
      <w:r>
        <w:rPr>
          <w:rFonts w:ascii="Times New Roman" w:hAnsi="Times New Roman" w:cs="Times New Roman"/>
          <w:sz w:val="28"/>
          <w:szCs w:val="28"/>
        </w:rPr>
        <w:t>есь пальцами ног пола за головой. Ноги держать прямыми, руки остаются вытянутыми и лежат на полу. Подбородком упритесь в грудь. Удерживать 5–30 секунд. Во время нахожд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самой позе дыхание не задерживать. Затем, сгибая ноги в коленях, вернуться в исход</w:t>
      </w:r>
      <w:r>
        <w:rPr>
          <w:rFonts w:ascii="Times New Roman" w:hAnsi="Times New Roman" w:cs="Times New Roman"/>
          <w:sz w:val="28"/>
          <w:szCs w:val="28"/>
        </w:rPr>
        <w:t xml:space="preserve">ное положение медленно и постепенно,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позвонком опуская спину на пол. Все движения выполнять плавно. Недопустимо делать упражнение рывками.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«Лук»</w:t>
      </w:r>
      <w:r>
        <w:rPr>
          <w:rFonts w:ascii="Times New Roman" w:hAnsi="Times New Roman" w:cs="Times New Roman"/>
          <w:sz w:val="28"/>
          <w:szCs w:val="28"/>
        </w:rPr>
        <w:t xml:space="preserve"> развивает гибкость позвоночника, укрепляет мышцы живота и ног, улучшает пищеварение и пе</w:t>
      </w:r>
      <w:r>
        <w:rPr>
          <w:rFonts w:ascii="Times New Roman" w:hAnsi="Times New Roman" w:cs="Times New Roman"/>
          <w:sz w:val="28"/>
          <w:szCs w:val="28"/>
        </w:rPr>
        <w:t>ристальтику кишечника.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 лежа лицом вниз, носки и пятки ног вместе, руки вытянуты вдоль туловища и лежат тыльными сторонами ладоней на коврике, подбородок на коврике. Раздвинуть ноги в стороны, затем согните их в коленях и возьмитесь руками за лодыжки </w:t>
      </w:r>
      <w:r>
        <w:rPr>
          <w:rFonts w:ascii="Times New Roman" w:hAnsi="Times New Roman" w:cs="Times New Roman"/>
          <w:sz w:val="28"/>
          <w:szCs w:val="28"/>
        </w:rPr>
        <w:t>ног или обхватите ладонями ступни в подъеме.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спокойный вдох через нос и задержите дыхание после вдоха. Поднимите голову и верхнюю часть туловища как можно выше и оторвите бедра от пола. 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вайтесь в этом положении, пока у вас длится задержка дыха</w:t>
      </w:r>
      <w:r>
        <w:rPr>
          <w:rFonts w:ascii="Times New Roman" w:hAnsi="Times New Roman" w:cs="Times New Roman"/>
          <w:sz w:val="28"/>
          <w:szCs w:val="28"/>
        </w:rPr>
        <w:t>ния после вдоха. Вн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мание на брюшную полость. В этой позе можно покачаться вперед-назад. Одновр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 с выдохом через нос вернитесь в исходное положение. Упражнение выполн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1–3 раза ежедневно.</w:t>
      </w:r>
    </w:p>
    <w:p w:rsidR="006D1027" w:rsidRDefault="00F243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на растягивание в положении сидя: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Сцепите пал</w:t>
      </w:r>
      <w:r>
        <w:rPr>
          <w:rFonts w:ascii="Times New Roman" w:hAnsi="Times New Roman" w:cs="Times New Roman"/>
          <w:sz w:val="28"/>
          <w:szCs w:val="28"/>
        </w:rPr>
        <w:t>ьцы рук в замок, затем выпрямите руки прямо перед собой ладонями наружу. Почувствуйте растягивание в мышцах рук и верхней части спины (в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лопаток). Удерживайте позу 20 секунд. Повторите дважды.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положении сидя или стоя положите пальцы рук на поя</w:t>
      </w:r>
      <w:r>
        <w:rPr>
          <w:rFonts w:ascii="Times New Roman" w:hAnsi="Times New Roman" w:cs="Times New Roman"/>
          <w:sz w:val="28"/>
          <w:szCs w:val="28"/>
        </w:rPr>
        <w:t>сницу. Плавно подталк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вайте поясницу вперед, чтобы создать растягивание в этой части тела. Держите 10 секунд. Повторите движение дважды. Используйте эту растяжку после длительного сидения на месте. Не задерживайте дыхания.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 скручивании позвоноч</w:t>
      </w:r>
      <w:r>
        <w:rPr>
          <w:rFonts w:ascii="Times New Roman" w:hAnsi="Times New Roman" w:cs="Times New Roman"/>
          <w:sz w:val="28"/>
          <w:szCs w:val="28"/>
        </w:rPr>
        <w:t>ника можно выполнять в любое время дня для отдыха и восстановления нормального кровоснабжения, особенно если длительное время приходится сидеть за столом.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сидя на стуле спину держать прямо, стопы параллельны, ноги согнуты под прямым углом. На в</w:t>
      </w:r>
      <w:r>
        <w:rPr>
          <w:rFonts w:ascii="Times New Roman" w:hAnsi="Times New Roman" w:cs="Times New Roman"/>
          <w:sz w:val="28"/>
          <w:szCs w:val="28"/>
        </w:rPr>
        <w:t>ыдохе выполнить скручивающее движение, не отрывая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пы от пола, а ягодицы от сиденья. При этом повернуться назад и взяться обеими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ками за спинку стула или за спинку и сиденье стула. Стараться развернуться как можно сильнее и зафиксировать позу. Дышать м</w:t>
      </w:r>
      <w:r>
        <w:rPr>
          <w:rFonts w:ascii="Times New Roman" w:hAnsi="Times New Roman" w:cs="Times New Roman"/>
          <w:sz w:val="28"/>
          <w:szCs w:val="28"/>
        </w:rPr>
        <w:t>едленно и глубоко, выдерживая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зу от 5 до 30 секунд.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Затем выполнить поворот в другую сторону. Повторить упражнение два раза в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дую сторону.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Встать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четвереньки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руки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выпрямить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Затем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вытянуть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правую руку вперед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вую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ногу назад до горизонтального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оложения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хорошо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потянуться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Повторить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ногой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Повторить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-7 раз.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Встать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прямо, ноги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ширине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рука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поясе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обхватить голову и наклонить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её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вправо.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Зафиксировать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положение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10-20 секунд.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Отдо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нут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cекунд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Повторить 8 раз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каждой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руки.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Встать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спиной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 стене,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опираясь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ладонями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 стену.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Медленно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присесть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скользя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льцами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стене.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Следить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тем,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чтобы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спина оставалась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прямой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Фиксировать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позу 10-20 секунд. Повторить 4-6 раз.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Сделать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выпад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вперед, на правую ногу,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отвести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сторону,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ка-за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правая-в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сторону.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Медленно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наклониться вправо.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Зафиксировать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клон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20-30 секунд.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Отдохнуть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20-30 секунд. Повторить 3-4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каждую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сторону.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развести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ноги,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ладони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затылке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Наклонить верх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туловища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вперед,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медле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потянуться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 правому колену.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Медленно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вернуться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исходное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положение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затем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потянуться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колену. Повторить 6-8 раз.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скрестить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ноги.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Нажать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руками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подбородок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одновременно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напрячь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ы</w:t>
      </w:r>
      <w:r>
        <w:rPr>
          <w:rFonts w:ascii="Times New Roman" w:hAnsi="Times New Roman" w:cs="Times New Roman"/>
          <w:sz w:val="28"/>
          <w:szCs w:val="28"/>
          <w:lang w:val="uk-UA"/>
        </w:rPr>
        <w:t>шцы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сопротивляясь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давлению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Фиксировать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положение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20-30 секунд.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Отдохнуть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20-30 секунд. Повторить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-8 раз.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Встать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прямо, ноги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немного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расставить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слегка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согнуть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коленях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Сначала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поднять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вверх одну руку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потянуться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воображаемым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Затем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свободно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свалить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вниз. То же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проделать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другой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немного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запрокинута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вторить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раз.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Лечь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спину, руки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раскинуть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ноги максимально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выпрямлены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Медленно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поднять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правую ногу до прямого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угла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вытянуть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затем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опус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влево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касаясь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пола. Г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лову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повернуть направо.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Выполняя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движения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обратном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порядке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ве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нуться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исходное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положение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Повторить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ногой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Повторить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каждой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ногой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четвереньки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пятки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свалить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голову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ук, округлить сп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ну.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Затем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выпрямите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туловище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оторвав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руки от пола,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потянуться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вверх.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Тянуться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кошечка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Повторить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-7 раз.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Лечь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спину, руки и ноги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прямые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Поднять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ноги 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обхватить руками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стопы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удерживать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20-30 секу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нд. Вернуться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исходное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положение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отдохнуть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6-8 с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кунд. Повторить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-8 раз.</w:t>
      </w:r>
    </w:p>
    <w:p w:rsidR="006D1027" w:rsidRDefault="00F243C4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Лечь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живот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Согнуть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ноги,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взяться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руками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лодыжки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поднять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ноги, прогну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шись в пояснице. Сидите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положении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20-30 секунд.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Отдохнуть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6-8 секунд. Повторить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Упр</w:t>
      </w:r>
      <w:r>
        <w:rPr>
          <w:rFonts w:ascii="Times New Roman" w:hAnsi="Times New Roman" w:cs="Times New Roman"/>
          <w:sz w:val="28"/>
          <w:szCs w:val="28"/>
          <w:lang w:val="uk-UA"/>
        </w:rPr>
        <w:t>ажнение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-8 раз.</w:t>
      </w:r>
    </w:p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</w:p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</w:p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</w:p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</w:p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</w:p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</w:p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</w:p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</w:p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</w:p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</w:p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</w:p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</w:p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</w:p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</w:p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  <w:lang w:val="uk-UA"/>
        </w:rPr>
      </w:pPr>
    </w:p>
    <w:p w:rsidR="006D1027" w:rsidRDefault="006D1027">
      <w:pPr>
        <w:pStyle w:val="af6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6D1027" w:rsidRDefault="006D1027">
      <w:pPr>
        <w:pStyle w:val="af6"/>
        <w:rPr>
          <w:rFonts w:ascii="Times New Roman" w:hAnsi="Times New Roman" w:cs="Times New Roman"/>
          <w:iCs/>
          <w:sz w:val="28"/>
          <w:szCs w:val="28"/>
        </w:rPr>
      </w:pPr>
    </w:p>
    <w:p w:rsidR="006D1027" w:rsidRDefault="006D1027">
      <w:pPr>
        <w:pStyle w:val="af6"/>
        <w:rPr>
          <w:rFonts w:ascii="Times New Roman" w:hAnsi="Times New Roman" w:cs="Times New Roman"/>
          <w:sz w:val="28"/>
          <w:szCs w:val="28"/>
        </w:rPr>
      </w:pPr>
    </w:p>
    <w:sectPr w:rsidR="006D1027" w:rsidSect="006D1027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C4" w:rsidRDefault="00F243C4">
      <w:pPr>
        <w:spacing w:line="240" w:lineRule="auto"/>
      </w:pPr>
      <w:r>
        <w:separator/>
      </w:r>
    </w:p>
  </w:endnote>
  <w:endnote w:type="continuationSeparator" w:id="0">
    <w:p w:rsidR="00F243C4" w:rsidRDefault="00F24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C4" w:rsidRDefault="00F243C4">
      <w:pPr>
        <w:spacing w:after="0"/>
      </w:pPr>
      <w:r>
        <w:separator/>
      </w:r>
    </w:p>
  </w:footnote>
  <w:footnote w:type="continuationSeparator" w:id="0">
    <w:p w:rsidR="00F243C4" w:rsidRDefault="00F243C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0E2E"/>
    <w:multiLevelType w:val="multilevel"/>
    <w:tmpl w:val="16270E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9864E34"/>
    <w:multiLevelType w:val="multilevel"/>
    <w:tmpl w:val="19864E34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">
    <w:nsid w:val="59FE1E12"/>
    <w:multiLevelType w:val="multilevel"/>
    <w:tmpl w:val="59FE1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2160"/>
      </w:pPr>
      <w:rPr>
        <w:rFonts w:hint="default"/>
      </w:rPr>
    </w:lvl>
  </w:abstractNum>
  <w:abstractNum w:abstractNumId="3">
    <w:nsid w:val="735558E8"/>
    <w:multiLevelType w:val="multilevel"/>
    <w:tmpl w:val="735558E8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5AF"/>
    <w:rsid w:val="0005247C"/>
    <w:rsid w:val="00080371"/>
    <w:rsid w:val="002D1617"/>
    <w:rsid w:val="002E2E3D"/>
    <w:rsid w:val="0036275F"/>
    <w:rsid w:val="003F6CFD"/>
    <w:rsid w:val="004D4962"/>
    <w:rsid w:val="005130C0"/>
    <w:rsid w:val="005344BF"/>
    <w:rsid w:val="00616C44"/>
    <w:rsid w:val="006D1027"/>
    <w:rsid w:val="007B1E4D"/>
    <w:rsid w:val="0080522E"/>
    <w:rsid w:val="00831148"/>
    <w:rsid w:val="0086495A"/>
    <w:rsid w:val="0089423F"/>
    <w:rsid w:val="0091742A"/>
    <w:rsid w:val="00923723"/>
    <w:rsid w:val="00971990"/>
    <w:rsid w:val="00A25F40"/>
    <w:rsid w:val="00C17C5C"/>
    <w:rsid w:val="00D54CBB"/>
    <w:rsid w:val="00D86222"/>
    <w:rsid w:val="00DF35AF"/>
    <w:rsid w:val="00F243C4"/>
    <w:rsid w:val="23C309EE"/>
    <w:rsid w:val="335362B7"/>
    <w:rsid w:val="5E880E2F"/>
    <w:rsid w:val="5EA8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autoRedefine/>
    <w:uiPriority w:val="9"/>
    <w:qFormat/>
    <w:rsid w:val="006D1027"/>
    <w:pPr>
      <w:jc w:val="center"/>
      <w:outlineLvl w:val="0"/>
    </w:pPr>
    <w:rPr>
      <w:rFonts w:ascii="Times New Roman" w:eastAsia="Times New Roman" w:hAnsi="Times New Roman" w:cs="Times New Roman"/>
      <w:bCs/>
      <w:caps/>
      <w:color w:val="000000"/>
      <w:kern w:val="36"/>
      <w:sz w:val="2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1027"/>
    <w:pPr>
      <w:keepNext/>
      <w:spacing w:after="0" w:line="360" w:lineRule="auto"/>
      <w:ind w:firstLine="709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027"/>
    <w:pPr>
      <w:keepNext/>
      <w:spacing w:before="240" w:after="60" w:line="240" w:lineRule="auto"/>
      <w:ind w:firstLine="567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027"/>
    <w:pPr>
      <w:keepNext/>
      <w:spacing w:before="240" w:after="60" w:line="240" w:lineRule="auto"/>
      <w:ind w:firstLine="567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D1027"/>
    <w:pPr>
      <w:keepNext/>
      <w:widowControl w:val="0"/>
      <w:autoSpaceDE w:val="0"/>
      <w:autoSpaceDN w:val="0"/>
      <w:spacing w:after="0" w:line="240" w:lineRule="auto"/>
      <w:ind w:hanging="40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D1027"/>
    <w:pPr>
      <w:keepNext/>
      <w:widowControl w:val="0"/>
      <w:autoSpaceDE w:val="0"/>
      <w:autoSpaceDN w:val="0"/>
      <w:spacing w:after="0" w:line="240" w:lineRule="auto"/>
      <w:ind w:firstLine="102"/>
      <w:jc w:val="both"/>
      <w:outlineLvl w:val="6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D1027"/>
    <w:pPr>
      <w:keepNext/>
      <w:widowControl w:val="0"/>
      <w:autoSpaceDE w:val="0"/>
      <w:autoSpaceDN w:val="0"/>
      <w:spacing w:after="0" w:line="360" w:lineRule="auto"/>
      <w:ind w:firstLine="567"/>
      <w:jc w:val="right"/>
      <w:outlineLvl w:val="7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D1027"/>
    <w:pPr>
      <w:keepNext/>
      <w:widowControl w:val="0"/>
      <w:autoSpaceDE w:val="0"/>
      <w:autoSpaceDN w:val="0"/>
      <w:spacing w:after="0" w:line="240" w:lineRule="auto"/>
      <w:ind w:firstLine="142"/>
      <w:jc w:val="right"/>
      <w:outlineLvl w:val="8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D1027"/>
    <w:pPr>
      <w:spacing w:after="0" w:line="240" w:lineRule="auto"/>
      <w:ind w:firstLine="567"/>
    </w:pPr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qFormat/>
    <w:rsid w:val="006D1027"/>
    <w:pPr>
      <w:spacing w:after="120" w:line="240" w:lineRule="auto"/>
      <w:ind w:firstLine="567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 Indent"/>
    <w:basedOn w:val="a"/>
    <w:link w:val="a8"/>
    <w:semiHidden/>
    <w:qFormat/>
    <w:rsid w:val="006D1027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qFormat/>
    <w:rsid w:val="006D1027"/>
    <w:pPr>
      <w:widowControl w:val="0"/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9">
    <w:name w:val="Emphasis"/>
    <w:uiPriority w:val="20"/>
    <w:qFormat/>
    <w:rsid w:val="006D1027"/>
    <w:rPr>
      <w:i/>
      <w:iCs/>
    </w:rPr>
  </w:style>
  <w:style w:type="character" w:styleId="aa">
    <w:name w:val="FollowedHyperlink"/>
    <w:uiPriority w:val="99"/>
    <w:semiHidden/>
    <w:unhideWhenUsed/>
    <w:qFormat/>
    <w:rsid w:val="006D1027"/>
    <w:rPr>
      <w:color w:val="800080"/>
      <w:u w:val="single"/>
    </w:rPr>
  </w:style>
  <w:style w:type="paragraph" w:styleId="ab">
    <w:name w:val="footer"/>
    <w:basedOn w:val="a"/>
    <w:link w:val="ac"/>
    <w:uiPriority w:val="99"/>
    <w:unhideWhenUsed/>
    <w:qFormat/>
    <w:rsid w:val="006D1027"/>
    <w:pPr>
      <w:tabs>
        <w:tab w:val="center" w:pos="4677"/>
        <w:tab w:val="right" w:pos="9355"/>
      </w:tabs>
      <w:spacing w:after="0" w:line="240" w:lineRule="auto"/>
      <w:ind w:firstLine="567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footnote reference"/>
    <w:uiPriority w:val="99"/>
    <w:semiHidden/>
    <w:qFormat/>
    <w:rsid w:val="006D1027"/>
    <w:rPr>
      <w:i/>
      <w:iCs/>
      <w:sz w:val="24"/>
      <w:szCs w:val="24"/>
      <w:vertAlign w:val="superscript"/>
      <w:lang w:val="en-US" w:eastAsia="en-US"/>
    </w:rPr>
  </w:style>
  <w:style w:type="paragraph" w:styleId="ae">
    <w:name w:val="footnote text"/>
    <w:basedOn w:val="a"/>
    <w:link w:val="af"/>
    <w:uiPriority w:val="99"/>
    <w:unhideWhenUsed/>
    <w:qFormat/>
    <w:rsid w:val="006D1027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6D1027"/>
    <w:pPr>
      <w:tabs>
        <w:tab w:val="center" w:pos="4677"/>
        <w:tab w:val="right" w:pos="9355"/>
      </w:tabs>
      <w:spacing w:after="0" w:line="240" w:lineRule="auto"/>
      <w:ind w:firstLine="567"/>
    </w:pPr>
    <w:rPr>
      <w:rFonts w:ascii="Times New Roman" w:eastAsia="Calibri" w:hAnsi="Times New Roman" w:cs="Times New Roman"/>
      <w:sz w:val="28"/>
      <w:szCs w:val="28"/>
    </w:rPr>
  </w:style>
  <w:style w:type="character" w:styleId="af2">
    <w:name w:val="Hyperlink"/>
    <w:uiPriority w:val="99"/>
    <w:unhideWhenUsed/>
    <w:qFormat/>
    <w:rsid w:val="006D1027"/>
    <w:rPr>
      <w:color w:val="0000FF"/>
      <w:u w:val="single"/>
    </w:rPr>
  </w:style>
  <w:style w:type="paragraph" w:styleId="af3">
    <w:name w:val="Normal (Web)"/>
    <w:basedOn w:val="a"/>
    <w:uiPriority w:val="99"/>
    <w:unhideWhenUsed/>
    <w:qFormat/>
    <w:rsid w:val="006D1027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styleId="af4">
    <w:name w:val="Strong"/>
    <w:uiPriority w:val="22"/>
    <w:qFormat/>
    <w:rsid w:val="006D1027"/>
    <w:rPr>
      <w:b/>
      <w:bCs/>
    </w:rPr>
  </w:style>
  <w:style w:type="table" w:styleId="af5">
    <w:name w:val="Table Grid"/>
    <w:basedOn w:val="a1"/>
    <w:uiPriority w:val="59"/>
    <w:qFormat/>
    <w:rsid w:val="006D1027"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1"/>
    <w:next w:val="2"/>
    <w:link w:val="12"/>
    <w:autoRedefine/>
    <w:uiPriority w:val="39"/>
    <w:unhideWhenUsed/>
    <w:qFormat/>
    <w:rsid w:val="006D1027"/>
    <w:pPr>
      <w:tabs>
        <w:tab w:val="right" w:leader="dot" w:pos="9628"/>
      </w:tabs>
      <w:contextualSpacing/>
      <w:jc w:val="left"/>
      <w:outlineLvl w:val="9"/>
    </w:pPr>
    <w:rPr>
      <w:lang w:eastAsia="uk-UA"/>
    </w:rPr>
  </w:style>
  <w:style w:type="paragraph" w:styleId="21">
    <w:name w:val="toc 2"/>
    <w:basedOn w:val="a"/>
    <w:next w:val="a"/>
    <w:autoRedefine/>
    <w:uiPriority w:val="39"/>
    <w:unhideWhenUsed/>
    <w:qFormat/>
    <w:rsid w:val="006D1027"/>
    <w:pPr>
      <w:tabs>
        <w:tab w:val="right" w:leader="dot" w:pos="9344"/>
      </w:tabs>
      <w:spacing w:after="0" w:line="240" w:lineRule="auto"/>
      <w:ind w:left="280" w:firstLine="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33">
    <w:name w:val="toc 3"/>
    <w:basedOn w:val="a"/>
    <w:link w:val="34"/>
    <w:autoRedefine/>
    <w:qFormat/>
    <w:rsid w:val="006D1027"/>
    <w:pPr>
      <w:widowControl w:val="0"/>
      <w:shd w:val="clear" w:color="auto" w:fill="FFFFFF"/>
      <w:spacing w:after="0" w:line="480" w:lineRule="exact"/>
      <w:jc w:val="both"/>
    </w:pPr>
    <w:rPr>
      <w:rFonts w:eastAsia="Times New Roman"/>
      <w:sz w:val="26"/>
      <w:szCs w:val="26"/>
    </w:rPr>
  </w:style>
  <w:style w:type="paragraph" w:styleId="af6">
    <w:name w:val="No Spacing"/>
    <w:link w:val="af7"/>
    <w:uiPriority w:val="1"/>
    <w:qFormat/>
    <w:rsid w:val="006D102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sid w:val="006D1027"/>
    <w:rPr>
      <w:rFonts w:ascii="Times New Roman" w:eastAsia="Times New Roman" w:hAnsi="Times New Roman" w:cs="Times New Roman"/>
      <w:bCs/>
      <w:caps/>
      <w:color w:val="000000"/>
      <w:kern w:val="36"/>
      <w:sz w:val="2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D1027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D10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D102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6D102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6D102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D102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6D102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D1027"/>
    <w:rPr>
      <w:rFonts w:ascii="Tahoma" w:eastAsia="Calibri" w:hAnsi="Tahoma" w:cs="Tahoma"/>
      <w:sz w:val="16"/>
      <w:szCs w:val="16"/>
    </w:rPr>
  </w:style>
  <w:style w:type="character" w:customStyle="1" w:styleId="af">
    <w:name w:val="Текст сноски Знак"/>
    <w:basedOn w:val="a0"/>
    <w:link w:val="ae"/>
    <w:uiPriority w:val="99"/>
    <w:qFormat/>
    <w:rsid w:val="006D1027"/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qFormat/>
    <w:rsid w:val="006D10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sid w:val="006D102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8">
    <w:name w:val="List Paragraph"/>
    <w:basedOn w:val="a"/>
    <w:uiPriority w:val="34"/>
    <w:qFormat/>
    <w:rsid w:val="006D1027"/>
    <w:pPr>
      <w:spacing w:after="0" w:line="240" w:lineRule="auto"/>
      <w:ind w:left="720" w:firstLine="567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6D1027"/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6D1027"/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Заголовок оглавления1"/>
    <w:basedOn w:val="1"/>
    <w:next w:val="a"/>
    <w:link w:val="af9"/>
    <w:uiPriority w:val="39"/>
    <w:unhideWhenUsed/>
    <w:qFormat/>
    <w:rsid w:val="006D1027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aps w:val="0"/>
      <w:color w:val="365F91"/>
      <w:kern w:val="0"/>
      <w:szCs w:val="28"/>
      <w:lang w:val="uk-UA" w:eastAsia="uk-UA"/>
    </w:rPr>
  </w:style>
  <w:style w:type="character" w:customStyle="1" w:styleId="FontStyle164">
    <w:name w:val="Font Style164"/>
    <w:qFormat/>
    <w:rsid w:val="006D1027"/>
    <w:rPr>
      <w:rFonts w:ascii="Times New Roman" w:hAnsi="Times New Roman" w:cs="Times New Roman"/>
      <w:sz w:val="22"/>
      <w:szCs w:val="22"/>
    </w:rPr>
  </w:style>
  <w:style w:type="paragraph" w:customStyle="1" w:styleId="Style73">
    <w:name w:val="Style73"/>
    <w:basedOn w:val="a"/>
    <w:qFormat/>
    <w:rsid w:val="006D10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Основной текст_"/>
    <w:link w:val="35"/>
    <w:qFormat/>
    <w:rsid w:val="006D1027"/>
    <w:rPr>
      <w:rFonts w:eastAsia="Times New Roman"/>
      <w:spacing w:val="1"/>
      <w:sz w:val="29"/>
      <w:szCs w:val="29"/>
      <w:shd w:val="clear" w:color="auto" w:fill="FFFFFF"/>
    </w:rPr>
  </w:style>
  <w:style w:type="paragraph" w:customStyle="1" w:styleId="35">
    <w:name w:val="Основной текст3"/>
    <w:basedOn w:val="a"/>
    <w:link w:val="afa"/>
    <w:qFormat/>
    <w:rsid w:val="006D1027"/>
    <w:pPr>
      <w:widowControl w:val="0"/>
      <w:shd w:val="clear" w:color="auto" w:fill="FFFFFF"/>
      <w:spacing w:after="1800" w:line="365" w:lineRule="exact"/>
      <w:ind w:hanging="680"/>
      <w:jc w:val="center"/>
    </w:pPr>
    <w:rPr>
      <w:rFonts w:eastAsia="Times New Roman"/>
      <w:spacing w:val="1"/>
      <w:sz w:val="29"/>
      <w:szCs w:val="29"/>
    </w:rPr>
  </w:style>
  <w:style w:type="character" w:customStyle="1" w:styleId="22">
    <w:name w:val="Заголовок №2_"/>
    <w:link w:val="23"/>
    <w:qFormat/>
    <w:rsid w:val="006D1027"/>
    <w:rPr>
      <w:rFonts w:eastAsia="Times New Roman"/>
      <w:spacing w:val="1"/>
      <w:sz w:val="29"/>
      <w:szCs w:val="29"/>
      <w:shd w:val="clear" w:color="auto" w:fill="FFFFFF"/>
    </w:rPr>
  </w:style>
  <w:style w:type="paragraph" w:customStyle="1" w:styleId="23">
    <w:name w:val="Заголовок №2"/>
    <w:basedOn w:val="a"/>
    <w:link w:val="22"/>
    <w:qFormat/>
    <w:rsid w:val="006D1027"/>
    <w:pPr>
      <w:widowControl w:val="0"/>
      <w:shd w:val="clear" w:color="auto" w:fill="FFFFFF"/>
      <w:spacing w:before="300" w:after="300" w:line="374" w:lineRule="exact"/>
      <w:outlineLvl w:val="1"/>
    </w:pPr>
    <w:rPr>
      <w:rFonts w:eastAsia="Times New Roman"/>
      <w:spacing w:val="1"/>
      <w:sz w:val="29"/>
      <w:szCs w:val="29"/>
    </w:rPr>
  </w:style>
  <w:style w:type="character" w:customStyle="1" w:styleId="105pt0pt">
    <w:name w:val="Основной текст + 10;5 pt;Интервал 0 pt"/>
    <w:qFormat/>
    <w:rsid w:val="006D102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4">
    <w:name w:val="Основной текст (2)_"/>
    <w:link w:val="25"/>
    <w:qFormat/>
    <w:rsid w:val="006D1027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qFormat/>
    <w:rsid w:val="006D1027"/>
    <w:pPr>
      <w:widowControl w:val="0"/>
      <w:shd w:val="clear" w:color="auto" w:fill="FFFFFF"/>
      <w:spacing w:before="300" w:after="0" w:line="322" w:lineRule="exact"/>
    </w:pPr>
    <w:rPr>
      <w:rFonts w:eastAsia="Times New Roman"/>
      <w:spacing w:val="3"/>
      <w:sz w:val="21"/>
      <w:szCs w:val="21"/>
    </w:rPr>
  </w:style>
  <w:style w:type="character" w:customStyle="1" w:styleId="213pt0pt">
    <w:name w:val="Основной текст (2) + 13 pt;Интервал 0 pt"/>
    <w:qFormat/>
    <w:rsid w:val="006D102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4">
    <w:name w:val="Оглавление 3 Знак"/>
    <w:link w:val="33"/>
    <w:qFormat/>
    <w:rsid w:val="006D1027"/>
    <w:rPr>
      <w:rFonts w:eastAsia="Times New Roman"/>
      <w:sz w:val="26"/>
      <w:szCs w:val="26"/>
      <w:shd w:val="clear" w:color="auto" w:fill="FFFFFF"/>
    </w:rPr>
  </w:style>
  <w:style w:type="character" w:customStyle="1" w:styleId="14">
    <w:name w:val="Основной текст1"/>
    <w:qFormat/>
    <w:rsid w:val="006D102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6">
    <w:name w:val="Основной текст (3)_"/>
    <w:link w:val="37"/>
    <w:qFormat/>
    <w:rsid w:val="006D1027"/>
    <w:rPr>
      <w:rFonts w:eastAsia="Times New Roman"/>
      <w:i/>
      <w:iCs/>
      <w:spacing w:val="1"/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"/>
    <w:link w:val="36"/>
    <w:qFormat/>
    <w:rsid w:val="006D1027"/>
    <w:pPr>
      <w:widowControl w:val="0"/>
      <w:shd w:val="clear" w:color="auto" w:fill="FFFFFF"/>
      <w:spacing w:after="0" w:line="480" w:lineRule="exact"/>
      <w:ind w:firstLine="700"/>
      <w:jc w:val="both"/>
    </w:pPr>
    <w:rPr>
      <w:rFonts w:eastAsia="Times New Roman"/>
      <w:i/>
      <w:iCs/>
      <w:spacing w:val="1"/>
      <w:sz w:val="26"/>
      <w:szCs w:val="26"/>
    </w:rPr>
  </w:style>
  <w:style w:type="character" w:customStyle="1" w:styleId="30pt">
    <w:name w:val="Основной текст (3) + Не курсив;Интервал 0 pt"/>
    <w:qFormat/>
    <w:rsid w:val="006D1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Курсив;Интервал 0 pt"/>
    <w:qFormat/>
    <w:rsid w:val="006D1027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afb">
    <w:name w:val="Подпись к таблице_"/>
    <w:qFormat/>
    <w:rsid w:val="006D1027"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afc">
    <w:name w:val="Подпись к картинке_"/>
    <w:link w:val="afd"/>
    <w:qFormat/>
    <w:rsid w:val="006D1027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afd">
    <w:name w:val="Подпись к картинке"/>
    <w:basedOn w:val="a"/>
    <w:link w:val="afc"/>
    <w:qFormat/>
    <w:rsid w:val="006D1027"/>
    <w:pPr>
      <w:widowControl w:val="0"/>
      <w:shd w:val="clear" w:color="auto" w:fill="FFFFFF"/>
      <w:spacing w:after="0" w:line="0" w:lineRule="atLeast"/>
    </w:pPr>
    <w:rPr>
      <w:rFonts w:eastAsia="Times New Roman"/>
      <w:spacing w:val="3"/>
      <w:sz w:val="21"/>
      <w:szCs w:val="21"/>
    </w:rPr>
  </w:style>
  <w:style w:type="character" w:customStyle="1" w:styleId="15">
    <w:name w:val="Заголовок №1_"/>
    <w:link w:val="16"/>
    <w:qFormat/>
    <w:rsid w:val="006D1027"/>
    <w:rPr>
      <w:rFonts w:eastAsia="Times New Roman"/>
      <w:b/>
      <w:bCs/>
      <w:spacing w:val="1"/>
      <w:sz w:val="33"/>
      <w:szCs w:val="33"/>
      <w:shd w:val="clear" w:color="auto" w:fill="FFFFFF"/>
    </w:rPr>
  </w:style>
  <w:style w:type="paragraph" w:customStyle="1" w:styleId="16">
    <w:name w:val="Заголовок №1"/>
    <w:basedOn w:val="a"/>
    <w:link w:val="15"/>
    <w:qFormat/>
    <w:rsid w:val="006D1027"/>
    <w:pPr>
      <w:widowControl w:val="0"/>
      <w:shd w:val="clear" w:color="auto" w:fill="FFFFFF"/>
      <w:spacing w:before="1620" w:after="180" w:line="413" w:lineRule="exact"/>
      <w:jc w:val="center"/>
      <w:outlineLvl w:val="0"/>
    </w:pPr>
    <w:rPr>
      <w:rFonts w:eastAsia="Times New Roman"/>
      <w:b/>
      <w:bCs/>
      <w:spacing w:val="1"/>
      <w:sz w:val="33"/>
      <w:szCs w:val="33"/>
    </w:rPr>
  </w:style>
  <w:style w:type="character" w:customStyle="1" w:styleId="41">
    <w:name w:val="Основной текст (4)_"/>
    <w:link w:val="42"/>
    <w:qFormat/>
    <w:rsid w:val="006D1027"/>
    <w:rPr>
      <w:rFonts w:eastAsia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6D1027"/>
    <w:pPr>
      <w:widowControl w:val="0"/>
      <w:shd w:val="clear" w:color="auto" w:fill="FFFFFF"/>
      <w:spacing w:after="0" w:line="269" w:lineRule="exact"/>
      <w:jc w:val="both"/>
    </w:pPr>
    <w:rPr>
      <w:rFonts w:eastAsia="Times New Roman"/>
      <w:b/>
      <w:bCs/>
    </w:rPr>
  </w:style>
  <w:style w:type="character" w:customStyle="1" w:styleId="5">
    <w:name w:val="Основной текст (5)_"/>
    <w:link w:val="50"/>
    <w:qFormat/>
    <w:rsid w:val="006D1027"/>
    <w:rPr>
      <w:rFonts w:eastAsia="Times New Roman"/>
      <w:spacing w:val="2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6D1027"/>
    <w:pPr>
      <w:widowControl w:val="0"/>
      <w:shd w:val="clear" w:color="auto" w:fill="FFFFFF"/>
      <w:spacing w:after="0" w:line="269" w:lineRule="exact"/>
      <w:jc w:val="both"/>
    </w:pPr>
    <w:rPr>
      <w:rFonts w:eastAsia="Times New Roman"/>
      <w:spacing w:val="2"/>
    </w:rPr>
  </w:style>
  <w:style w:type="character" w:customStyle="1" w:styleId="50pt">
    <w:name w:val="Основной текст (5) + Полужирный;Интервал 0 pt"/>
    <w:qFormat/>
    <w:rsid w:val="006D1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6">
    <w:name w:val="Подпись к картинке (2)_"/>
    <w:link w:val="27"/>
    <w:qFormat/>
    <w:rsid w:val="006D1027"/>
    <w:rPr>
      <w:rFonts w:eastAsia="Times New Roman"/>
      <w:b/>
      <w:bCs/>
      <w:shd w:val="clear" w:color="auto" w:fill="FFFFFF"/>
    </w:rPr>
  </w:style>
  <w:style w:type="paragraph" w:customStyle="1" w:styleId="27">
    <w:name w:val="Подпись к картинке (2)"/>
    <w:basedOn w:val="a"/>
    <w:link w:val="26"/>
    <w:qFormat/>
    <w:rsid w:val="006D1027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38">
    <w:name w:val="Подпись к картинке (3)_"/>
    <w:link w:val="39"/>
    <w:qFormat/>
    <w:rsid w:val="006D1027"/>
    <w:rPr>
      <w:rFonts w:eastAsia="Times New Roman"/>
      <w:spacing w:val="2"/>
      <w:shd w:val="clear" w:color="auto" w:fill="FFFFFF"/>
    </w:rPr>
  </w:style>
  <w:style w:type="paragraph" w:customStyle="1" w:styleId="39">
    <w:name w:val="Подпись к картинке (3)"/>
    <w:basedOn w:val="a"/>
    <w:link w:val="38"/>
    <w:qFormat/>
    <w:rsid w:val="006D1027"/>
    <w:pPr>
      <w:widowControl w:val="0"/>
      <w:shd w:val="clear" w:color="auto" w:fill="FFFFFF"/>
      <w:spacing w:after="0" w:line="274" w:lineRule="exact"/>
      <w:jc w:val="both"/>
    </w:pPr>
    <w:rPr>
      <w:rFonts w:eastAsia="Times New Roman"/>
      <w:spacing w:val="2"/>
    </w:rPr>
  </w:style>
  <w:style w:type="character" w:customStyle="1" w:styleId="30pt0">
    <w:name w:val="Подпись к картинке (3) + Полужирный;Интервал 0 pt"/>
    <w:qFormat/>
    <w:rsid w:val="006D1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3pt-1pt">
    <w:name w:val="Основной текст (5) + 13 pt;Полужирный;Курсив;Интервал -1 pt"/>
    <w:qFormat/>
    <w:rsid w:val="006D1027"/>
    <w:rPr>
      <w:rFonts w:ascii="Times New Roman" w:eastAsia="Times New Roman" w:hAnsi="Times New Roman" w:cs="Times New Roman"/>
      <w:b/>
      <w:bCs/>
      <w:i/>
      <w:iCs/>
      <w:color w:val="000000"/>
      <w:spacing w:val="-32"/>
      <w:w w:val="100"/>
      <w:position w:val="0"/>
      <w:sz w:val="26"/>
      <w:szCs w:val="26"/>
      <w:u w:val="single"/>
      <w:lang w:val="en-US"/>
    </w:rPr>
  </w:style>
  <w:style w:type="character" w:customStyle="1" w:styleId="43">
    <w:name w:val="Подпись к картинке (4)_"/>
    <w:link w:val="44"/>
    <w:qFormat/>
    <w:rsid w:val="006D1027"/>
    <w:rPr>
      <w:rFonts w:ascii="Verdana" w:eastAsia="Verdana" w:hAnsi="Verdana" w:cs="Verdana"/>
      <w:b/>
      <w:bCs/>
      <w:spacing w:val="-4"/>
      <w:sz w:val="17"/>
      <w:szCs w:val="17"/>
      <w:shd w:val="clear" w:color="auto" w:fill="FFFFFF"/>
    </w:rPr>
  </w:style>
  <w:style w:type="paragraph" w:customStyle="1" w:styleId="44">
    <w:name w:val="Подпись к картинке (4)"/>
    <w:basedOn w:val="a"/>
    <w:link w:val="43"/>
    <w:qFormat/>
    <w:rsid w:val="006D1027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spacing w:val="-4"/>
      <w:sz w:val="17"/>
      <w:szCs w:val="17"/>
    </w:rPr>
  </w:style>
  <w:style w:type="character" w:customStyle="1" w:styleId="40pt">
    <w:name w:val="Подпись к картинке (4) + Курсив;Интервал 0 pt"/>
    <w:qFormat/>
    <w:rsid w:val="006D1027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51">
    <w:name w:val="Подпись к картинке (5)_"/>
    <w:link w:val="52"/>
    <w:qFormat/>
    <w:rsid w:val="006D1027"/>
    <w:rPr>
      <w:rFonts w:eastAsia="Times New Roman"/>
      <w:spacing w:val="13"/>
      <w:sz w:val="15"/>
      <w:szCs w:val="15"/>
      <w:shd w:val="clear" w:color="auto" w:fill="FFFFFF"/>
    </w:rPr>
  </w:style>
  <w:style w:type="paragraph" w:customStyle="1" w:styleId="52">
    <w:name w:val="Подпись к картинке (5)"/>
    <w:basedOn w:val="a"/>
    <w:link w:val="51"/>
    <w:qFormat/>
    <w:rsid w:val="006D1027"/>
    <w:pPr>
      <w:widowControl w:val="0"/>
      <w:shd w:val="clear" w:color="auto" w:fill="FFFFFF"/>
      <w:spacing w:after="0" w:line="0" w:lineRule="atLeast"/>
    </w:pPr>
    <w:rPr>
      <w:rFonts w:eastAsia="Times New Roman"/>
      <w:spacing w:val="13"/>
      <w:sz w:val="15"/>
      <w:szCs w:val="15"/>
    </w:rPr>
  </w:style>
  <w:style w:type="character" w:customStyle="1" w:styleId="28">
    <w:name w:val="Основной текст2"/>
    <w:qFormat/>
    <w:rsid w:val="006D102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e">
    <w:name w:val="Оглавление"/>
    <w:qFormat/>
    <w:rsid w:val="006D102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pt">
    <w:name w:val="Подпись к картинке (2) + Интервал 0 pt"/>
    <w:qFormat/>
    <w:rsid w:val="006D1027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2"/>
      <w:szCs w:val="22"/>
      <w:u w:val="none"/>
      <w:lang w:val="en-US"/>
    </w:rPr>
  </w:style>
  <w:style w:type="character" w:customStyle="1" w:styleId="61">
    <w:name w:val="Основной текст (6)_"/>
    <w:link w:val="62"/>
    <w:qFormat/>
    <w:rsid w:val="006D1027"/>
    <w:rPr>
      <w:rFonts w:ascii="Sylfaen" w:eastAsia="Sylfaen" w:hAnsi="Sylfaen" w:cs="Sylfaen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6D1027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</w:rPr>
  </w:style>
  <w:style w:type="character" w:customStyle="1" w:styleId="6Tahoma105pt">
    <w:name w:val="Основной текст (6) + Tahoma;10;5 pt;Полужирный;Курсив"/>
    <w:qFormat/>
    <w:rsid w:val="006D1027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63">
    <w:name w:val="Подпись к картинке (6)_"/>
    <w:link w:val="64"/>
    <w:qFormat/>
    <w:rsid w:val="006D1027"/>
    <w:rPr>
      <w:rFonts w:ascii="Calibri" w:hAnsi="Calibri" w:cs="Calibri"/>
      <w:b/>
      <w:bCs/>
      <w:spacing w:val="-6"/>
      <w:shd w:val="clear" w:color="auto" w:fill="FFFFFF"/>
    </w:rPr>
  </w:style>
  <w:style w:type="paragraph" w:customStyle="1" w:styleId="64">
    <w:name w:val="Подпись к картинке (6)"/>
    <w:basedOn w:val="a"/>
    <w:link w:val="63"/>
    <w:qFormat/>
    <w:rsid w:val="006D1027"/>
    <w:pPr>
      <w:widowControl w:val="0"/>
      <w:shd w:val="clear" w:color="auto" w:fill="FFFFFF"/>
      <w:spacing w:before="120" w:after="0" w:line="0" w:lineRule="atLeast"/>
      <w:jc w:val="center"/>
    </w:pPr>
    <w:rPr>
      <w:rFonts w:ascii="Calibri" w:hAnsi="Calibri" w:cs="Calibri"/>
      <w:b/>
      <w:bCs/>
      <w:spacing w:val="-6"/>
    </w:rPr>
  </w:style>
  <w:style w:type="character" w:customStyle="1" w:styleId="30pt1">
    <w:name w:val="Подпись к картинке (3) + Интервал 0 pt"/>
    <w:qFormat/>
    <w:rsid w:val="006D1027"/>
    <w:rPr>
      <w:rFonts w:ascii="Times New Roman" w:eastAsia="Times New Roman" w:hAnsi="Times New Roman" w:cs="Times New Roman"/>
      <w:color w:val="000000"/>
      <w:spacing w:val="6"/>
      <w:w w:val="100"/>
      <w:position w:val="0"/>
      <w:sz w:val="22"/>
      <w:szCs w:val="22"/>
      <w:u w:val="none"/>
      <w:lang w:val="en-US"/>
    </w:rPr>
  </w:style>
  <w:style w:type="character" w:customStyle="1" w:styleId="20pt0">
    <w:name w:val="Основной текст (2) + Интервал 0 pt"/>
    <w:qFormat/>
    <w:rsid w:val="006D1027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3a">
    <w:name w:val="Заголовок №3_"/>
    <w:link w:val="3b"/>
    <w:qFormat/>
    <w:rsid w:val="006D1027"/>
    <w:rPr>
      <w:rFonts w:eastAsia="Times New Roman"/>
      <w:sz w:val="26"/>
      <w:szCs w:val="26"/>
      <w:shd w:val="clear" w:color="auto" w:fill="FFFFFF"/>
    </w:rPr>
  </w:style>
  <w:style w:type="paragraph" w:customStyle="1" w:styleId="3b">
    <w:name w:val="Заголовок №3"/>
    <w:basedOn w:val="a"/>
    <w:link w:val="3a"/>
    <w:qFormat/>
    <w:rsid w:val="006D1027"/>
    <w:pPr>
      <w:widowControl w:val="0"/>
      <w:shd w:val="clear" w:color="auto" w:fill="FFFFFF"/>
      <w:spacing w:before="420" w:after="720" w:line="0" w:lineRule="atLeast"/>
      <w:jc w:val="both"/>
      <w:outlineLvl w:val="2"/>
    </w:pPr>
    <w:rPr>
      <w:rFonts w:eastAsia="Times New Roman"/>
      <w:sz w:val="26"/>
      <w:szCs w:val="26"/>
    </w:rPr>
  </w:style>
  <w:style w:type="character" w:customStyle="1" w:styleId="29">
    <w:name w:val="Подпись к таблице (2)_"/>
    <w:link w:val="2a"/>
    <w:qFormat/>
    <w:rsid w:val="006D1027"/>
    <w:rPr>
      <w:rFonts w:eastAsia="Times New Roman"/>
      <w:b/>
      <w:bCs/>
      <w:spacing w:val="3"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qFormat/>
    <w:rsid w:val="006D1027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pacing w:val="3"/>
      <w:sz w:val="19"/>
      <w:szCs w:val="19"/>
    </w:rPr>
  </w:style>
  <w:style w:type="character" w:customStyle="1" w:styleId="95pt0pt">
    <w:name w:val="Основной текст + 9;5 pt;Полужирный;Интервал 0 pt"/>
    <w:qFormat/>
    <w:rsid w:val="006D102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3c">
    <w:name w:val="Подпись к таблице (3)_"/>
    <w:link w:val="3d"/>
    <w:qFormat/>
    <w:rsid w:val="006D1027"/>
    <w:rPr>
      <w:rFonts w:eastAsia="Times New Roman"/>
      <w:spacing w:val="1"/>
      <w:sz w:val="21"/>
      <w:szCs w:val="21"/>
      <w:shd w:val="clear" w:color="auto" w:fill="FFFFFF"/>
    </w:rPr>
  </w:style>
  <w:style w:type="paragraph" w:customStyle="1" w:styleId="3d">
    <w:name w:val="Подпись к таблице (3)"/>
    <w:basedOn w:val="a"/>
    <w:link w:val="3c"/>
    <w:qFormat/>
    <w:rsid w:val="006D1027"/>
    <w:pPr>
      <w:widowControl w:val="0"/>
      <w:shd w:val="clear" w:color="auto" w:fill="FFFFFF"/>
      <w:spacing w:after="0" w:line="0" w:lineRule="atLeast"/>
    </w:pPr>
    <w:rPr>
      <w:rFonts w:eastAsia="Times New Roman"/>
      <w:spacing w:val="1"/>
      <w:sz w:val="21"/>
      <w:szCs w:val="21"/>
    </w:rPr>
  </w:style>
  <w:style w:type="character" w:customStyle="1" w:styleId="45">
    <w:name w:val="Подпись к таблице (4)_"/>
    <w:link w:val="46"/>
    <w:qFormat/>
    <w:rsid w:val="006D1027"/>
    <w:rPr>
      <w:rFonts w:eastAsia="Times New Roman"/>
      <w:spacing w:val="6"/>
      <w:shd w:val="clear" w:color="auto" w:fill="FFFFFF"/>
    </w:rPr>
  </w:style>
  <w:style w:type="paragraph" w:customStyle="1" w:styleId="46">
    <w:name w:val="Подпись к таблице (4)"/>
    <w:basedOn w:val="a"/>
    <w:link w:val="45"/>
    <w:qFormat/>
    <w:rsid w:val="006D1027"/>
    <w:pPr>
      <w:widowControl w:val="0"/>
      <w:shd w:val="clear" w:color="auto" w:fill="FFFFFF"/>
      <w:spacing w:after="0" w:line="0" w:lineRule="atLeast"/>
    </w:pPr>
    <w:rPr>
      <w:rFonts w:eastAsia="Times New Roman"/>
      <w:spacing w:val="6"/>
    </w:rPr>
  </w:style>
  <w:style w:type="character" w:customStyle="1" w:styleId="aff">
    <w:name w:val="Подпись к таблице"/>
    <w:qFormat/>
    <w:rsid w:val="006D102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pt">
    <w:name w:val="Основной текст + 10 pt"/>
    <w:qFormat/>
    <w:rsid w:val="006D102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47">
    <w:name w:val="Основной текст4"/>
    <w:basedOn w:val="a"/>
    <w:qFormat/>
    <w:rsid w:val="006D1027"/>
    <w:pPr>
      <w:widowControl w:val="0"/>
      <w:shd w:val="clear" w:color="auto" w:fill="FFFFFF"/>
      <w:spacing w:after="600" w:line="322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qFormat/>
    <w:rsid w:val="006D1027"/>
    <w:rPr>
      <w:rFonts w:ascii="Times New Roman" w:eastAsia="Calibri" w:hAnsi="Times New Roman" w:cs="Times New Roman"/>
      <w:sz w:val="28"/>
      <w:szCs w:val="28"/>
    </w:rPr>
  </w:style>
  <w:style w:type="table" w:customStyle="1" w:styleId="17">
    <w:name w:val="Сетка таблицы1"/>
    <w:basedOn w:val="a1"/>
    <w:uiPriority w:val="59"/>
    <w:qFormat/>
    <w:rsid w:val="006D1027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сновной текст + Полужирный"/>
    <w:qFormat/>
    <w:rsid w:val="006D1027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1"/>
      <w:szCs w:val="21"/>
      <w:u w:val="none"/>
      <w:lang w:val="uk-UA"/>
    </w:rPr>
  </w:style>
  <w:style w:type="character" w:customStyle="1" w:styleId="10pt0pt">
    <w:name w:val="Основной текст + 10 pt;Интервал 0 pt"/>
    <w:qFormat/>
    <w:rsid w:val="006D1027"/>
    <w:rPr>
      <w:rFonts w:ascii="Times New Roman" w:eastAsia="Times New Roman" w:hAnsi="Times New Roman" w:cs="Times New Roman"/>
      <w:color w:val="000000"/>
      <w:spacing w:val="-4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western">
    <w:name w:val="western"/>
    <w:basedOn w:val="a"/>
    <w:qFormat/>
    <w:rsid w:val="006D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book-authors">
    <w:name w:val="book-authors"/>
    <w:basedOn w:val="a"/>
    <w:qFormat/>
    <w:rsid w:val="006D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book-summary">
    <w:name w:val="book-summary"/>
    <w:basedOn w:val="a"/>
    <w:qFormat/>
    <w:rsid w:val="006D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9">
    <w:name w:val="Заголовок оглавления Знак"/>
    <w:link w:val="13"/>
    <w:uiPriority w:val="39"/>
    <w:qFormat/>
    <w:rsid w:val="006D1027"/>
    <w:rPr>
      <w:rFonts w:ascii="Cambria" w:eastAsia="Times New Roman" w:hAnsi="Cambria" w:cs="Times New Roman"/>
      <w:b/>
      <w:bCs/>
      <w:color w:val="365F91"/>
      <w:sz w:val="28"/>
      <w:szCs w:val="28"/>
      <w:lang w:val="uk-UA" w:eastAsia="uk-UA"/>
    </w:rPr>
  </w:style>
  <w:style w:type="character" w:customStyle="1" w:styleId="12">
    <w:name w:val="Оглавление 1 Знак"/>
    <w:link w:val="11"/>
    <w:uiPriority w:val="39"/>
    <w:qFormat/>
    <w:rsid w:val="006D1027"/>
    <w:rPr>
      <w:rFonts w:ascii="Times New Roman" w:eastAsia="Times New Roman" w:hAnsi="Times New Roman" w:cs="Times New Roman"/>
      <w:bCs/>
      <w:caps/>
      <w:color w:val="000000"/>
      <w:kern w:val="36"/>
      <w:sz w:val="28"/>
      <w:szCs w:val="48"/>
      <w:lang w:eastAsia="uk-UA"/>
    </w:rPr>
  </w:style>
  <w:style w:type="character" w:customStyle="1" w:styleId="apple-converted-space">
    <w:name w:val="apple-converted-space"/>
    <w:qFormat/>
    <w:rsid w:val="006D1027"/>
  </w:style>
  <w:style w:type="table" w:customStyle="1" w:styleId="2b">
    <w:name w:val="Сетка таблицы2"/>
    <w:basedOn w:val="a1"/>
    <w:uiPriority w:val="59"/>
    <w:qFormat/>
    <w:rsid w:val="006D1027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basedOn w:val="a1"/>
    <w:uiPriority w:val="59"/>
    <w:qFormat/>
    <w:rsid w:val="006D1027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Без интервала Знак"/>
    <w:link w:val="af6"/>
    <w:uiPriority w:val="1"/>
    <w:qFormat/>
    <w:rsid w:val="006D1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7954</Words>
  <Characters>45341</Characters>
  <Application>Microsoft Office Word</Application>
  <DocSecurity>0</DocSecurity>
  <Lines>377</Lines>
  <Paragraphs>106</Paragraphs>
  <ScaleCrop>false</ScaleCrop>
  <Company>SPecialiST RePack</Company>
  <LinksUpToDate>false</LinksUpToDate>
  <CharactersWithSpaces>53189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2024-09-18T07:00:00Z</cp:lastPrinted>
  <dcterms:created xsi:type="dcterms:W3CDTF">2020-09-25T09:28:00Z</dcterms:created>
  <dcterms:modified xsi:type="dcterms:W3CDTF">2024-10-02T09:10:00Z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09BAB5549D164A0B8579271A41D951CE_12</vt:lpwstr>
  </property>
</Properties>
</file>